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rPr>
          <w:rFonts w:hint="eastAsia"/>
          <w:b/>
          <w:bCs/>
          <w:sz w:val="28"/>
          <w:szCs w:val="28"/>
          <w:lang w:val="en-US" w:eastAsia="zh-CN"/>
        </w:rPr>
      </w:pPr>
      <w:r>
        <w:rPr>
          <w:rFonts w:hint="eastAsia"/>
          <w:b/>
          <w:bCs/>
          <w:sz w:val="28"/>
          <w:szCs w:val="28"/>
          <w:lang w:val="en-US" w:eastAsia="zh-CN"/>
        </w:rPr>
        <w:t>附件：</w:t>
      </w:r>
    </w:p>
    <w:tbl>
      <w:tblPr>
        <w:tblStyle w:val="4"/>
        <w:tblW w:w="10187" w:type="dxa"/>
        <w:tblInd w:w="-919" w:type="dxa"/>
        <w:shd w:val="clear" w:color="auto" w:fill="auto"/>
        <w:tblLayout w:type="fixed"/>
        <w:tblCellMar>
          <w:top w:w="0" w:type="dxa"/>
          <w:left w:w="0" w:type="dxa"/>
          <w:bottom w:w="0" w:type="dxa"/>
          <w:right w:w="0" w:type="dxa"/>
        </w:tblCellMar>
      </w:tblPr>
      <w:tblGrid>
        <w:gridCol w:w="550"/>
        <w:gridCol w:w="3419"/>
        <w:gridCol w:w="1212"/>
        <w:gridCol w:w="1488"/>
        <w:gridCol w:w="2675"/>
        <w:gridCol w:w="843"/>
      </w:tblGrid>
      <w:tr>
        <w:tblPrEx>
          <w:shd w:val="clear" w:color="auto" w:fill="auto"/>
          <w:tblCellMar>
            <w:top w:w="0" w:type="dxa"/>
            <w:left w:w="0" w:type="dxa"/>
            <w:bottom w:w="0" w:type="dxa"/>
            <w:right w:w="0" w:type="dxa"/>
          </w:tblCellMar>
        </w:tblPrEx>
        <w:trPr>
          <w:trHeight w:val="720" w:hRule="atLeast"/>
          <w:hidden/>
        </w:trPr>
        <w:tc>
          <w:tcPr>
            <w:tcW w:w="10187" w:type="dxa"/>
            <w:gridSpan w:val="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36"/>
                <w:szCs w:val="36"/>
                <w:u w:val="none"/>
                <w:lang w:val="en-US" w:eastAsia="zh-CN" w:bidi="ar"/>
              </w:rPr>
            </w:pPr>
            <w:r>
              <w:rPr>
                <w:rFonts w:hint="eastAsia" w:ascii="方正小标宋简体" w:hAnsi="方正小标宋简体" w:eastAsia="方正小标宋简体" w:cs="方正小标宋简体"/>
                <w:b w:val="0"/>
                <w:bCs w:val="0"/>
                <w:vanish w:val="0"/>
                <w:spacing w:val="-17"/>
                <w:w w:val="100"/>
                <w:sz w:val="36"/>
                <w:szCs w:val="36"/>
                <w:u w:val="none"/>
                <w:lang w:val="en-US" w:eastAsia="zh-CN"/>
              </w:rPr>
              <w:t>繁峙县向繁峙</w:t>
            </w:r>
            <w:r>
              <w:rPr>
                <w:rFonts w:hint="eastAsia" w:ascii="方正小标宋简体" w:hAnsi="方正小标宋简体" w:eastAsia="方正小标宋简体" w:cs="方正小标宋简体"/>
                <w:b w:val="0"/>
                <w:bCs w:val="0"/>
                <w:vanish w:val="0"/>
                <w:spacing w:val="-17"/>
                <w:w w:val="100"/>
                <w:sz w:val="36"/>
                <w:szCs w:val="36"/>
                <w:u w:val="none"/>
              </w:rPr>
              <w:t>经济技术开发区</w:t>
            </w:r>
            <w:r>
              <w:rPr>
                <w:rFonts w:hint="eastAsia" w:ascii="方正小标宋简体" w:hAnsi="方正小标宋简体" w:eastAsia="方正小标宋简体" w:cs="方正小标宋简体"/>
                <w:b w:val="0"/>
                <w:bCs w:val="0"/>
                <w:vanish w:val="0"/>
                <w:spacing w:val="-17"/>
                <w:w w:val="100"/>
                <w:sz w:val="36"/>
                <w:szCs w:val="36"/>
                <w:u w:val="none"/>
                <w:lang w:val="en-US" w:eastAsia="zh-CN"/>
              </w:rPr>
              <w:t>管委会赋权事项基本目录</w:t>
            </w:r>
          </w:p>
        </w:tc>
      </w:tr>
      <w:tr>
        <w:tblPrEx>
          <w:shd w:val="clear" w:color="auto" w:fill="auto"/>
          <w:tblCellMar>
            <w:top w:w="0" w:type="dxa"/>
            <w:left w:w="0" w:type="dxa"/>
            <w:bottom w:w="0" w:type="dxa"/>
            <w:right w:w="0" w:type="dxa"/>
          </w:tblCellMar>
        </w:tblPrEx>
        <w:trPr>
          <w:trHeight w:val="840" w:hRule="atLeast"/>
        </w:trPr>
        <w:tc>
          <w:tcPr>
            <w:tcW w:w="10187" w:type="dxa"/>
            <w:gridSpan w:val="6"/>
            <w:tcBorders>
              <w:top w:val="nil"/>
              <w:left w:val="nil"/>
              <w:bottom w:val="nil"/>
              <w:right w:val="nil"/>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（行政许可：66项；行政确认：32项；其他权力：53项）</w:t>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开发区管委会独立行使67项权力，与县直部门联合审批84项。</w:t>
            </w: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b/>
                <w:i w:val="0"/>
                <w:color w:val="000000" w:themeColor="text1"/>
                <w:sz w:val="24"/>
                <w:szCs w:val="24"/>
                <w:u w:val="none"/>
                <w14:textFill>
                  <w14:solidFill>
                    <w14:schemeClr w14:val="tx1"/>
                  </w14:solidFill>
                </w14:textFill>
              </w:rPr>
            </w:pPr>
            <w:r>
              <w:rPr>
                <w:rFonts w:hint="eastAsia" w:ascii="仿宋" w:hAnsi="仿宋" w:eastAsia="仿宋" w:cs="仿宋"/>
                <w:b/>
                <w:i w:val="0"/>
                <w:color w:val="000000" w:themeColor="text1"/>
                <w:kern w:val="0"/>
                <w:sz w:val="24"/>
                <w:szCs w:val="24"/>
                <w:u w:val="none"/>
                <w:lang w:val="en-US" w:eastAsia="zh-CN" w:bidi="ar"/>
                <w14:textFill>
                  <w14:solidFill>
                    <w14:schemeClr w14:val="tx1"/>
                  </w14:solidFill>
                </w14:textFill>
              </w:rPr>
              <w:t>序号</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themeColor="text1"/>
                <w:sz w:val="24"/>
                <w:szCs w:val="24"/>
                <w:u w:val="none"/>
                <w14:textFill>
                  <w14:solidFill>
                    <w14:schemeClr w14:val="tx1"/>
                  </w14:solidFill>
                </w14:textFill>
              </w:rPr>
            </w:pPr>
            <w:r>
              <w:rPr>
                <w:rFonts w:hint="eastAsia" w:ascii="仿宋" w:hAnsi="仿宋" w:eastAsia="仿宋" w:cs="仿宋"/>
                <w:b/>
                <w:i w:val="0"/>
                <w:color w:val="000000" w:themeColor="text1"/>
                <w:kern w:val="0"/>
                <w:sz w:val="24"/>
                <w:szCs w:val="24"/>
                <w:u w:val="none"/>
                <w:lang w:val="en-US" w:eastAsia="zh-CN" w:bidi="ar"/>
                <w14:textFill>
                  <w14:solidFill>
                    <w14:schemeClr w14:val="tx1"/>
                  </w14:solidFill>
                </w14:textFill>
              </w:rPr>
              <w:t>事项名称</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i w:val="0"/>
                <w:color w:val="000000" w:themeColor="text1"/>
                <w:kern w:val="0"/>
                <w:sz w:val="24"/>
                <w:szCs w:val="24"/>
                <w:u w:val="none"/>
                <w:lang w:val="en-US" w:eastAsia="zh-CN" w:bidi="ar"/>
                <w14:textFill>
                  <w14:solidFill>
                    <w14:schemeClr w14:val="tx1"/>
                  </w14:solidFill>
                </w14:textFill>
              </w:rPr>
              <w:t>事项类型</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i w:val="0"/>
                <w:color w:val="000000" w:themeColor="text1"/>
                <w:kern w:val="0"/>
                <w:sz w:val="24"/>
                <w:szCs w:val="24"/>
                <w:u w:val="none"/>
                <w:lang w:val="en-US" w:eastAsia="zh-CN" w:bidi="ar"/>
                <w14:textFill>
                  <w14:solidFill>
                    <w14:schemeClr w14:val="tx1"/>
                  </w14:solidFill>
                </w14:textFill>
              </w:rPr>
              <w:t>行使权力主体</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i w:val="0"/>
                <w:color w:val="000000" w:themeColor="text1"/>
                <w:kern w:val="0"/>
                <w:sz w:val="24"/>
                <w:szCs w:val="24"/>
                <w:u w:val="none"/>
                <w:lang w:val="en-US" w:eastAsia="zh-CN" w:bidi="ar"/>
                <w14:textFill>
                  <w14:solidFill>
                    <w14:schemeClr w14:val="tx1"/>
                  </w14:solidFill>
                </w14:textFill>
              </w:rPr>
              <w:t>原行使权力主体</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i w:val="0"/>
                <w:color w:val="000000" w:themeColor="text1"/>
                <w:kern w:val="0"/>
                <w:sz w:val="24"/>
                <w:szCs w:val="24"/>
                <w:u w:val="none"/>
                <w:lang w:val="en-US" w:eastAsia="zh-CN" w:bidi="ar"/>
                <w14:textFill>
                  <w14:solidFill>
                    <w14:schemeClr w14:val="tx1"/>
                  </w14:solidFill>
                </w14:textFill>
              </w:rPr>
              <w:t>备注</w:t>
            </w: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14:textFill>
                  <w14:solidFill>
                    <w14:schemeClr w14:val="tx1"/>
                  </w14:solidFill>
                </w14:textFill>
              </w:rPr>
            </w:pPr>
            <w:r>
              <w:rPr>
                <w:rFonts w:hint="eastAsia" w:ascii="仿宋" w:hAnsi="仿宋" w:eastAsia="仿宋" w:cs="仿宋"/>
                <w:i w:val="0"/>
                <w:color w:val="000000" w:themeColor="text1"/>
                <w:kern w:val="0"/>
                <w:sz w:val="24"/>
                <w:szCs w:val="24"/>
                <w:highlight w:val="none"/>
                <w:u w:val="none"/>
                <w:lang w:val="en-US" w:eastAsia="zh-CN" w:bidi="ar"/>
                <w14:textFill>
                  <w14:solidFill>
                    <w14:schemeClr w14:val="tx1"/>
                  </w14:solidFill>
                </w14:textFill>
              </w:rPr>
              <w:t>1</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企业、事业单位、社会团体等投资建设的固定资产投资项目核准</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行政许可</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开发区管委会</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县行政审批服务管理局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14:textFill>
                  <w14:solidFill>
                    <w14:schemeClr w14:val="tx1"/>
                  </w14:solidFill>
                </w14:textFill>
              </w:rPr>
            </w:pPr>
            <w:r>
              <w:rPr>
                <w:rFonts w:hint="eastAsia" w:ascii="仿宋" w:hAnsi="仿宋" w:eastAsia="仿宋" w:cs="仿宋"/>
                <w:i w:val="0"/>
                <w:color w:val="000000" w:themeColor="text1"/>
                <w:kern w:val="0"/>
                <w:sz w:val="24"/>
                <w:szCs w:val="24"/>
                <w:highlight w:val="none"/>
                <w:u w:val="none"/>
                <w:lang w:val="en-US" w:eastAsia="zh-CN" w:bidi="ar"/>
                <w14:textFill>
                  <w14:solidFill>
                    <w14:schemeClr w14:val="tx1"/>
                  </w14:solidFill>
                </w14:textFill>
              </w:rPr>
              <w:t>2</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固定资产投资项目节能审查</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行政许可</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开发区管委会</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县行政审批服务管理局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14:textFill>
                  <w14:solidFill>
                    <w14:schemeClr w14:val="tx1"/>
                  </w14:solidFill>
                </w14:textFill>
              </w:rPr>
            </w:pPr>
            <w:r>
              <w:rPr>
                <w:rFonts w:hint="eastAsia" w:ascii="仿宋" w:hAnsi="仿宋" w:eastAsia="仿宋" w:cs="仿宋"/>
                <w:i w:val="0"/>
                <w:color w:val="000000" w:themeColor="text1"/>
                <w:kern w:val="0"/>
                <w:sz w:val="24"/>
                <w:szCs w:val="24"/>
                <w:highlight w:val="none"/>
                <w:u w:val="none"/>
                <w:lang w:val="en-US" w:eastAsia="zh-CN" w:bidi="ar"/>
                <w14:textFill>
                  <w14:solidFill>
                    <w14:schemeClr w14:val="tx1"/>
                  </w14:solidFill>
                </w14:textFill>
              </w:rPr>
              <w:t>3</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招标方案核准</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行政许可</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开发区管委会</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县行政审批服务管理局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14:textFill>
                  <w14:solidFill>
                    <w14:schemeClr w14:val="tx1"/>
                  </w14:solidFill>
                </w14:textFill>
              </w:rPr>
            </w:pPr>
            <w:r>
              <w:rPr>
                <w:rFonts w:hint="eastAsia" w:ascii="仿宋" w:hAnsi="仿宋" w:eastAsia="仿宋" w:cs="仿宋"/>
                <w:i w:val="0"/>
                <w:color w:val="000000" w:themeColor="text1"/>
                <w:kern w:val="0"/>
                <w:sz w:val="24"/>
                <w:szCs w:val="24"/>
                <w:highlight w:val="none"/>
                <w:u w:val="none"/>
                <w:lang w:val="en-US" w:eastAsia="zh-CN" w:bidi="ar"/>
                <w14:textFill>
                  <w14:solidFill>
                    <w14:schemeClr w14:val="tx1"/>
                  </w14:solidFill>
                </w14:textFill>
              </w:rPr>
              <w:t>4</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中介机构从事代理记账业务审批</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行政许可</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开发区管委会</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县行政审批服务管理局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14:textFill>
                  <w14:solidFill>
                    <w14:schemeClr w14:val="tx1"/>
                  </w14:solidFill>
                </w14:textFill>
              </w:rPr>
            </w:pPr>
            <w:r>
              <w:rPr>
                <w:rFonts w:hint="eastAsia" w:ascii="仿宋" w:hAnsi="仿宋" w:eastAsia="仿宋" w:cs="仿宋"/>
                <w:i w:val="0"/>
                <w:color w:val="000000" w:themeColor="text1"/>
                <w:kern w:val="0"/>
                <w:sz w:val="24"/>
                <w:szCs w:val="24"/>
                <w:highlight w:val="none"/>
                <w:u w:val="none"/>
                <w:lang w:val="en-US" w:eastAsia="zh-CN" w:bidi="ar"/>
                <w14:textFill>
                  <w14:solidFill>
                    <w14:schemeClr w14:val="tx1"/>
                  </w14:solidFill>
                </w14:textFill>
              </w:rPr>
              <w:t>5</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人力资源服务许可审批</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行政许可</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开发区管委会</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县行政审批服务管理局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14:textFill>
                  <w14:solidFill>
                    <w14:schemeClr w14:val="tx1"/>
                  </w14:solidFill>
                </w14:textFill>
              </w:rPr>
            </w:pPr>
            <w:r>
              <w:rPr>
                <w:rFonts w:hint="eastAsia" w:ascii="仿宋" w:hAnsi="仿宋" w:eastAsia="仿宋" w:cs="仿宋"/>
                <w:i w:val="0"/>
                <w:color w:val="000000" w:themeColor="text1"/>
                <w:kern w:val="0"/>
                <w:sz w:val="24"/>
                <w:szCs w:val="24"/>
                <w:highlight w:val="none"/>
                <w:u w:val="none"/>
                <w:lang w:val="en-US" w:eastAsia="zh-CN" w:bidi="ar"/>
                <w14:textFill>
                  <w14:solidFill>
                    <w14:schemeClr w14:val="tx1"/>
                  </w14:solidFill>
                </w14:textFill>
              </w:rPr>
              <w:t>6</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企业实行不定时工作制和综合计算工时工作制审批</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行政许可</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开发区管委会</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县行政审批服务管理局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14:textFill>
                  <w14:solidFill>
                    <w14:schemeClr w14:val="tx1"/>
                  </w14:solidFill>
                </w14:textFill>
              </w:rPr>
            </w:pPr>
            <w:r>
              <w:rPr>
                <w:rFonts w:hint="eastAsia" w:ascii="仿宋" w:hAnsi="仿宋" w:eastAsia="仿宋" w:cs="仿宋"/>
                <w:i w:val="0"/>
                <w:color w:val="000000" w:themeColor="text1"/>
                <w:kern w:val="0"/>
                <w:sz w:val="24"/>
                <w:szCs w:val="24"/>
                <w:highlight w:val="none"/>
                <w:u w:val="none"/>
                <w:lang w:val="en-US" w:eastAsia="zh-CN" w:bidi="ar"/>
                <w14:textFill>
                  <w14:solidFill>
                    <w14:schemeClr w14:val="tx1"/>
                  </w14:solidFill>
                </w14:textFill>
              </w:rPr>
              <w:t>7</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劳务派遣经营许可</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行政许可</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开发区管委会</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县行政审批服务管理局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14:textFill>
                  <w14:solidFill>
                    <w14:schemeClr w14:val="tx1"/>
                  </w14:solidFill>
                </w14:textFill>
              </w:rPr>
            </w:pPr>
            <w:r>
              <w:rPr>
                <w:rFonts w:hint="eastAsia" w:ascii="仿宋" w:hAnsi="仿宋" w:eastAsia="仿宋" w:cs="仿宋"/>
                <w:i w:val="0"/>
                <w:color w:val="000000" w:themeColor="text1"/>
                <w:kern w:val="0"/>
                <w:sz w:val="24"/>
                <w:szCs w:val="24"/>
                <w:highlight w:val="none"/>
                <w:u w:val="none"/>
                <w:lang w:val="en-US" w:eastAsia="zh-CN" w:bidi="ar"/>
                <w14:textFill>
                  <w14:solidFill>
                    <w14:schemeClr w14:val="tx1"/>
                  </w14:solidFill>
                </w14:textFill>
              </w:rPr>
              <w:t>8</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职业资格证书核发</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行政许可</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开发区管委会</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县行政审批服务管理局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9</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政府投资的地质灾害治理工程竣工验收</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行政许可</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开发区管委会</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县自然资源局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10</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建设用地改变用途审核</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行政许可</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开发区管委会</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县自然资源局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11</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建设用地（含临时用地）规划许可证核发</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行政许可</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开发区管委会</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县行政审批服务管理局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14:textFill>
                  <w14:solidFill>
                    <w14:schemeClr w14:val="tx1"/>
                  </w14:solidFill>
                </w14:textFill>
              </w:rPr>
            </w:pPr>
            <w:r>
              <w:rPr>
                <w:rFonts w:hint="eastAsia" w:ascii="仿宋" w:hAnsi="仿宋" w:eastAsia="仿宋" w:cs="仿宋"/>
                <w:i w:val="0"/>
                <w:color w:val="000000" w:themeColor="text1"/>
                <w:kern w:val="0"/>
                <w:sz w:val="24"/>
                <w:szCs w:val="24"/>
                <w:highlight w:val="none"/>
                <w:u w:val="none"/>
                <w:lang w:val="en-US" w:eastAsia="zh-CN" w:bidi="ar"/>
                <w14:textFill>
                  <w14:solidFill>
                    <w14:schemeClr w14:val="tx1"/>
                  </w14:solidFill>
                </w14:textFill>
              </w:rPr>
              <w:t>12</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建设项目用地预审</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行政许可</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开发区管委会</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县行政审批服务管理局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13</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建设项目选址意见书核发</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行政许可</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开发区管委会</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县自然资源局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14</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建设工程（含临时建设）规划许可证核发</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行政许可</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开发区管委会</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县行政审批服务管理局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15</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划拨土地使用权转让及补办出让手续</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行政许可</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开发区管委会</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县行政审批服务管理局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16</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划拨土地使用权和地上建筑物及附着物所有权转让、出租、抵押审批</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行政许可</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开发区管委会</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县行政审批服务管理局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17</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国有土地使用权租赁审批</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行政许可</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开发区管委会</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县行政审批服务管理局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18</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国有建设用地使用权转让、出租审核</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行政许可</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开发区管委会</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县行政审批服务管理局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19</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国有建设用地使用权协议出让</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行政许可</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开发区管委会</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县行政审批服务管理局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14:textFill>
                  <w14:solidFill>
                    <w14:schemeClr w14:val="tx1"/>
                  </w14:solidFill>
                </w14:textFill>
              </w:rPr>
            </w:pPr>
            <w:r>
              <w:rPr>
                <w:rFonts w:hint="eastAsia" w:ascii="仿宋" w:hAnsi="仿宋" w:eastAsia="仿宋" w:cs="仿宋"/>
                <w:i w:val="0"/>
                <w:color w:val="000000" w:themeColor="text1"/>
                <w:kern w:val="0"/>
                <w:sz w:val="24"/>
                <w:szCs w:val="24"/>
                <w:highlight w:val="none"/>
                <w:u w:val="none"/>
                <w:lang w:val="en-US" w:eastAsia="zh-CN" w:bidi="ar"/>
                <w14:textFill>
                  <w14:solidFill>
                    <w14:schemeClr w14:val="tx1"/>
                  </w14:solidFill>
                </w14:textFill>
              </w:rPr>
              <w:t>20</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国有建设用地使用权划拨审核</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行政许可</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开发区管委会</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县行政审批服务管理局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21</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国有建设用地使用权改变土地用途审核</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行政许可</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开发区管委会</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县行政审批服务管理局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22</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国有建设用地使用权出让后土地使用权分割转让批准</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行政许可</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开发区管委会</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县行政审批服务管理局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23</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法人或者其他组织需要利用属于国家秘密的基础测绘成果审批</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行政许可</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开发区管委会</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县自然资源局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lang w:val="en-US" w:eastAsia="zh-CN"/>
                <w14:textFill>
                  <w14:solidFill>
                    <w14:schemeClr w14:val="tx1"/>
                  </w14:solidFill>
                </w14:textFill>
              </w:rPr>
            </w:pPr>
            <w:r>
              <w:rPr>
                <w:rFonts w:hint="eastAsia" w:ascii="仿宋" w:hAnsi="仿宋" w:eastAsia="仿宋" w:cs="仿宋"/>
                <w:i w:val="0"/>
                <w:color w:val="000000" w:themeColor="text1"/>
                <w:sz w:val="24"/>
                <w:szCs w:val="24"/>
                <w:highlight w:val="none"/>
                <w:u w:val="none"/>
                <w:lang w:val="en-US" w:eastAsia="zh-CN"/>
                <w14:textFill>
                  <w14:solidFill>
                    <w14:schemeClr w14:val="tx1"/>
                  </w14:solidFill>
                </w14:textFill>
              </w:rPr>
              <w:t>24</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水域滩涂养殖证的审核</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行政许可</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联合审批</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县行政审批服务管理局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lang w:val="en-US" w:eastAsia="zh-CN"/>
                <w14:textFill>
                  <w14:solidFill>
                    <w14:schemeClr w14:val="tx1"/>
                  </w14:solidFill>
                </w14:textFill>
              </w:rPr>
            </w:pPr>
            <w:r>
              <w:rPr>
                <w:rFonts w:hint="eastAsia" w:ascii="仿宋" w:hAnsi="仿宋" w:eastAsia="仿宋" w:cs="仿宋"/>
                <w:i w:val="0"/>
                <w:color w:val="000000" w:themeColor="text1"/>
                <w:sz w:val="24"/>
                <w:szCs w:val="24"/>
                <w:highlight w:val="none"/>
                <w:u w:val="none"/>
                <w:lang w:val="en-US" w:eastAsia="zh-CN"/>
                <w14:textFill>
                  <w14:solidFill>
                    <w14:schemeClr w14:val="tx1"/>
                  </w14:solidFill>
                </w14:textFill>
              </w:rPr>
              <w:t>25</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水产苗种生产审批</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行政许可</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联合审批</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县行政审批服务管理局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color w:val="000000" w:themeColor="text1"/>
                <w:sz w:val="24"/>
                <w:szCs w:val="24"/>
                <w:u w:val="none"/>
                <w:lang w:val="en-US" w:eastAsia="zh-CN"/>
                <w14:textFill>
                  <w14:solidFill>
                    <w14:schemeClr w14:val="tx1"/>
                  </w14:solidFill>
                </w14:textFill>
              </w:rPr>
              <w:t>26</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动物诊疗许可证核发</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行政许可</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联合审批</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4"/>
                <w:szCs w:val="24"/>
                <w:u w:val="none"/>
                <w:lang w:eastAsia="zh-CN"/>
                <w14:textFill>
                  <w14:solidFill>
                    <w14:schemeClr w14:val="tx1"/>
                  </w14:solidFill>
                </w14:textFill>
              </w:rPr>
            </w:pPr>
            <w:r>
              <w:rPr>
                <w:rFonts w:hint="eastAsia" w:ascii="仿宋" w:hAnsi="仿宋" w:eastAsia="仿宋" w:cs="仿宋"/>
                <w:i w:val="0"/>
                <w:color w:val="000000" w:themeColor="text1"/>
                <w:sz w:val="24"/>
                <w:szCs w:val="24"/>
                <w:u w:val="none"/>
                <w:lang w:eastAsia="zh-CN"/>
                <w14:textFill>
                  <w14:solidFill>
                    <w14:schemeClr w14:val="tx1"/>
                  </w14:solidFill>
                </w14:textFill>
              </w:rPr>
              <w:t>县农业农村局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themeColor="text1"/>
                <w:sz w:val="24"/>
                <w:szCs w:val="24"/>
                <w:u w:val="none"/>
                <w:lang w:eastAsia="zh-CN"/>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lang w:val="en-US" w:eastAsia="zh-CN"/>
                <w14:textFill>
                  <w14:solidFill>
                    <w14:schemeClr w14:val="tx1"/>
                  </w14:solidFill>
                </w14:textFill>
              </w:rPr>
            </w:pPr>
            <w:r>
              <w:rPr>
                <w:rFonts w:hint="eastAsia" w:ascii="仿宋" w:hAnsi="仿宋" w:eastAsia="仿宋" w:cs="仿宋"/>
                <w:i w:val="0"/>
                <w:color w:val="000000" w:themeColor="text1"/>
                <w:sz w:val="24"/>
                <w:szCs w:val="24"/>
                <w:highlight w:val="none"/>
                <w:u w:val="none"/>
                <w:lang w:val="en-US" w:eastAsia="zh-CN"/>
                <w14:textFill>
                  <w14:solidFill>
                    <w14:schemeClr w14:val="tx1"/>
                  </w14:solidFill>
                </w14:textFill>
              </w:rPr>
              <w:t>27</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建筑工程施工许可证核发</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行政许可</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联合审批</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县行政审批服务管理局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color w:val="000000" w:themeColor="text1"/>
                <w:sz w:val="24"/>
                <w:szCs w:val="24"/>
                <w:u w:val="none"/>
                <w:lang w:val="en-US" w:eastAsia="zh-CN"/>
                <w14:textFill>
                  <w14:solidFill>
                    <w14:schemeClr w14:val="tx1"/>
                  </w14:solidFill>
                </w14:textFill>
              </w:rPr>
              <w:t>28</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建设工程规划条件核实合格证核发</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行政许可</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联合审批</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color w:val="000000" w:themeColor="text1"/>
                <w:sz w:val="24"/>
                <w:szCs w:val="24"/>
                <w:u w:val="none"/>
                <w:lang w:val="en-US" w:eastAsia="zh-CN"/>
                <w14:textFill>
                  <w14:solidFill>
                    <w14:schemeClr w14:val="tx1"/>
                  </w14:solidFill>
                </w14:textFill>
              </w:rPr>
              <w:t>县自然资源局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lang w:val="en-US" w:eastAsia="zh-CN"/>
                <w14:textFill>
                  <w14:solidFill>
                    <w14:schemeClr w14:val="tx1"/>
                  </w14:solidFill>
                </w14:textFill>
              </w:rPr>
            </w:pPr>
            <w:r>
              <w:rPr>
                <w:rFonts w:hint="eastAsia" w:ascii="仿宋" w:hAnsi="仿宋" w:eastAsia="仿宋" w:cs="仿宋"/>
                <w:i w:val="0"/>
                <w:color w:val="000000" w:themeColor="text1"/>
                <w:sz w:val="24"/>
                <w:szCs w:val="24"/>
                <w:highlight w:val="none"/>
                <w:u w:val="none"/>
                <w:lang w:val="en-US" w:eastAsia="zh-CN"/>
                <w14:textFill>
                  <w14:solidFill>
                    <w14:schemeClr w14:val="tx1"/>
                  </w14:solidFill>
                </w14:textFill>
              </w:rPr>
              <w:t>29</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建设工程消防验收</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行政许可</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联合审批</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县行政审批服务管理局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lang w:val="en-US" w:eastAsia="zh-CN"/>
                <w14:textFill>
                  <w14:solidFill>
                    <w14:schemeClr w14:val="tx1"/>
                  </w14:solidFill>
                </w14:textFill>
              </w:rPr>
            </w:pPr>
            <w:r>
              <w:rPr>
                <w:rFonts w:hint="eastAsia" w:ascii="仿宋" w:hAnsi="仿宋" w:eastAsia="仿宋" w:cs="仿宋"/>
                <w:i w:val="0"/>
                <w:color w:val="000000" w:themeColor="text1"/>
                <w:sz w:val="24"/>
                <w:szCs w:val="24"/>
                <w:highlight w:val="none"/>
                <w:u w:val="none"/>
                <w:lang w:val="en-US" w:eastAsia="zh-CN"/>
                <w14:textFill>
                  <w14:solidFill>
                    <w14:schemeClr w14:val="tx1"/>
                  </w14:solidFill>
                </w14:textFill>
              </w:rPr>
              <w:t>30</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建设工程消防设计审查</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行政许可</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联合审批</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县行政审批服务管理局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9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lang w:val="en-US" w:eastAsia="zh-CN"/>
                <w14:textFill>
                  <w14:solidFill>
                    <w14:schemeClr w14:val="tx1"/>
                  </w14:solidFill>
                </w14:textFill>
              </w:rPr>
            </w:pPr>
            <w:r>
              <w:rPr>
                <w:rFonts w:hint="eastAsia" w:ascii="仿宋" w:hAnsi="仿宋" w:eastAsia="仿宋" w:cs="仿宋"/>
                <w:i w:val="0"/>
                <w:color w:val="000000" w:themeColor="text1"/>
                <w:sz w:val="24"/>
                <w:szCs w:val="24"/>
                <w:highlight w:val="none"/>
                <w:u w:val="none"/>
                <w:lang w:val="en-US" w:eastAsia="zh-CN"/>
                <w14:textFill>
                  <w14:solidFill>
                    <w14:schemeClr w14:val="tx1"/>
                  </w14:solidFill>
                </w14:textFill>
              </w:rPr>
              <w:t>31</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因工程建设需要拆除、改动、迁移供水、排水与污水处理设施审核</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行政许可</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联合审批</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县行政审批服务管理局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lang w:val="en-US" w:eastAsia="zh-CN"/>
                <w14:textFill>
                  <w14:solidFill>
                    <w14:schemeClr w14:val="tx1"/>
                  </w14:solidFill>
                </w14:textFill>
              </w:rPr>
            </w:pPr>
            <w:r>
              <w:rPr>
                <w:rFonts w:hint="eastAsia" w:ascii="仿宋" w:hAnsi="仿宋" w:eastAsia="仿宋" w:cs="仿宋"/>
                <w:i w:val="0"/>
                <w:color w:val="000000" w:themeColor="text1"/>
                <w:sz w:val="24"/>
                <w:szCs w:val="24"/>
                <w:highlight w:val="none"/>
                <w:u w:val="none"/>
                <w:lang w:val="en-US" w:eastAsia="zh-CN"/>
                <w14:textFill>
                  <w14:solidFill>
                    <w14:schemeClr w14:val="tx1"/>
                  </w14:solidFill>
                </w14:textFill>
              </w:rPr>
              <w:t>32</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燃气经营许可证核发</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行政许可</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联合审批</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县行政审批服务管理局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lang w:val="en-US" w:eastAsia="zh-CN"/>
                <w14:textFill>
                  <w14:solidFill>
                    <w14:schemeClr w14:val="tx1"/>
                  </w14:solidFill>
                </w14:textFill>
              </w:rPr>
            </w:pPr>
            <w:r>
              <w:rPr>
                <w:rFonts w:hint="eastAsia" w:ascii="仿宋" w:hAnsi="仿宋" w:eastAsia="仿宋" w:cs="仿宋"/>
                <w:i w:val="0"/>
                <w:color w:val="000000" w:themeColor="text1"/>
                <w:sz w:val="24"/>
                <w:szCs w:val="24"/>
                <w:highlight w:val="none"/>
                <w:u w:val="none"/>
                <w:lang w:val="en-US" w:eastAsia="zh-CN"/>
                <w14:textFill>
                  <w14:solidFill>
                    <w14:schemeClr w14:val="tx1"/>
                  </w14:solidFill>
                </w14:textFill>
              </w:rPr>
              <w:t>33</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燃气经营者改动市政燃气设施审批</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行政许可</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联合审批</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县行政审批服务管理局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color w:val="000000" w:themeColor="text1"/>
                <w:sz w:val="24"/>
                <w:szCs w:val="24"/>
                <w:u w:val="none"/>
                <w:lang w:val="en-US" w:eastAsia="zh-CN"/>
                <w14:textFill>
                  <w14:solidFill>
                    <w14:schemeClr w14:val="tx1"/>
                  </w14:solidFill>
                </w14:textFill>
              </w:rPr>
              <w:t>34</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改变绿化规划、绿化用地的使用性质审批</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行政许可</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开发区管委会</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县行政审批服务管理局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color w:val="000000" w:themeColor="text1"/>
                <w:sz w:val="24"/>
                <w:szCs w:val="24"/>
                <w:u w:val="none"/>
                <w:lang w:val="en-US" w:eastAsia="zh-CN"/>
                <w14:textFill>
                  <w14:solidFill>
                    <w14:schemeClr w14:val="tx1"/>
                  </w14:solidFill>
                </w14:textFill>
              </w:rPr>
              <w:t>35</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停止供水（气）、改（迁、拆）公共供水的审批</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行政许可</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开发区管委会</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县住房和城乡建设管理局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color w:val="000000" w:themeColor="text1"/>
                <w:sz w:val="24"/>
                <w:szCs w:val="24"/>
                <w:u w:val="none"/>
                <w:lang w:val="en-US" w:eastAsia="zh-CN"/>
                <w14:textFill>
                  <w14:solidFill>
                    <w14:schemeClr w14:val="tx1"/>
                  </w14:solidFill>
                </w14:textFill>
              </w:rPr>
              <w:t>36</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建筑起重机械使用登记</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行政许可</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开发区管委会</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县住房和城乡建设管理局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lang w:val="en-US" w:eastAsia="zh-CN"/>
                <w14:textFill>
                  <w14:solidFill>
                    <w14:schemeClr w14:val="tx1"/>
                  </w14:solidFill>
                </w14:textFill>
              </w:rPr>
            </w:pPr>
            <w:r>
              <w:rPr>
                <w:rFonts w:hint="eastAsia" w:ascii="仿宋" w:hAnsi="仿宋" w:eastAsia="仿宋" w:cs="仿宋"/>
                <w:i w:val="0"/>
                <w:color w:val="000000" w:themeColor="text1"/>
                <w:sz w:val="24"/>
                <w:szCs w:val="24"/>
                <w:highlight w:val="none"/>
                <w:u w:val="none"/>
                <w:lang w:val="en-US" w:eastAsia="zh-CN"/>
                <w14:textFill>
                  <w14:solidFill>
                    <w14:schemeClr w14:val="tx1"/>
                  </w14:solidFill>
                </w14:textFill>
              </w:rPr>
              <w:t>37</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取水许可</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行政许可</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联合审批</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县行政审批服务管理局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lang w:val="en-US" w:eastAsia="zh-CN"/>
                <w14:textFill>
                  <w14:solidFill>
                    <w14:schemeClr w14:val="tx1"/>
                  </w14:solidFill>
                </w14:textFill>
              </w:rPr>
            </w:pPr>
            <w:r>
              <w:rPr>
                <w:rFonts w:hint="eastAsia" w:ascii="仿宋" w:hAnsi="仿宋" w:eastAsia="仿宋" w:cs="仿宋"/>
                <w:i w:val="0"/>
                <w:color w:val="000000" w:themeColor="text1"/>
                <w:sz w:val="24"/>
                <w:szCs w:val="24"/>
                <w:highlight w:val="none"/>
                <w:u w:val="none"/>
                <w:lang w:val="en-US" w:eastAsia="zh-CN"/>
                <w14:textFill>
                  <w14:solidFill>
                    <w14:schemeClr w14:val="tx1"/>
                  </w14:solidFill>
                </w14:textFill>
              </w:rPr>
              <w:t>38</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水利基建项目初步设计文件审批</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行政许可</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联合审批</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县行政审批服务管理局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lang w:val="en-US" w:eastAsia="zh-CN"/>
                <w14:textFill>
                  <w14:solidFill>
                    <w14:schemeClr w14:val="tx1"/>
                  </w14:solidFill>
                </w14:textFill>
              </w:rPr>
            </w:pPr>
            <w:r>
              <w:rPr>
                <w:rFonts w:hint="eastAsia" w:ascii="仿宋" w:hAnsi="仿宋" w:eastAsia="仿宋" w:cs="仿宋"/>
                <w:i w:val="0"/>
                <w:color w:val="000000" w:themeColor="text1"/>
                <w:sz w:val="24"/>
                <w:szCs w:val="24"/>
                <w:highlight w:val="none"/>
                <w:u w:val="none"/>
                <w:lang w:val="en-US" w:eastAsia="zh-CN"/>
                <w14:textFill>
                  <w14:solidFill>
                    <w14:schemeClr w14:val="tx1"/>
                  </w14:solidFill>
                </w14:textFill>
              </w:rPr>
              <w:t>39</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水工程建设规划同意书审核</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行政许可</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联合审批</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县行政审批服务管理局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lang w:val="en-US" w:eastAsia="zh-CN"/>
                <w14:textFill>
                  <w14:solidFill>
                    <w14:schemeClr w14:val="tx1"/>
                  </w14:solidFill>
                </w14:textFill>
              </w:rPr>
            </w:pPr>
            <w:r>
              <w:rPr>
                <w:rFonts w:hint="eastAsia" w:ascii="仿宋" w:hAnsi="仿宋" w:eastAsia="仿宋" w:cs="仿宋"/>
                <w:i w:val="0"/>
                <w:color w:val="000000" w:themeColor="text1"/>
                <w:sz w:val="24"/>
                <w:szCs w:val="24"/>
                <w:highlight w:val="none"/>
                <w:u w:val="none"/>
                <w:lang w:val="en-US" w:eastAsia="zh-CN"/>
                <w14:textFill>
                  <w14:solidFill>
                    <w14:schemeClr w14:val="tx1"/>
                  </w14:solidFill>
                </w14:textFill>
              </w:rPr>
              <w:t>40</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不同行政区域边界水工程批准</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行政许可</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联合审批</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县行政审批服务管理局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lang w:val="en-US" w:eastAsia="zh-CN"/>
                <w14:textFill>
                  <w14:solidFill>
                    <w14:schemeClr w14:val="tx1"/>
                  </w14:solidFill>
                </w14:textFill>
              </w:rPr>
            </w:pPr>
            <w:r>
              <w:rPr>
                <w:rFonts w:hint="eastAsia" w:ascii="仿宋" w:hAnsi="仿宋" w:eastAsia="仿宋" w:cs="仿宋"/>
                <w:i w:val="0"/>
                <w:color w:val="000000" w:themeColor="text1"/>
                <w:sz w:val="24"/>
                <w:szCs w:val="24"/>
                <w:highlight w:val="none"/>
                <w:u w:val="none"/>
                <w:lang w:val="en-US" w:eastAsia="zh-CN"/>
                <w14:textFill>
                  <w14:solidFill>
                    <w14:schemeClr w14:val="tx1"/>
                  </w14:solidFill>
                </w14:textFill>
              </w:rPr>
              <w:t>41</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河道管理范围内建设项目工程建设方案审批</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行政许可</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联合审批</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县行政审批服务管理局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lang w:val="en-US" w:eastAsia="zh-CN"/>
                <w14:textFill>
                  <w14:solidFill>
                    <w14:schemeClr w14:val="tx1"/>
                  </w14:solidFill>
                </w14:textFill>
              </w:rPr>
            </w:pPr>
            <w:r>
              <w:rPr>
                <w:rFonts w:hint="eastAsia" w:ascii="仿宋" w:hAnsi="仿宋" w:eastAsia="仿宋" w:cs="仿宋"/>
                <w:i w:val="0"/>
                <w:color w:val="000000" w:themeColor="text1"/>
                <w:sz w:val="24"/>
                <w:szCs w:val="24"/>
                <w:highlight w:val="none"/>
                <w:u w:val="none"/>
                <w:lang w:val="en-US" w:eastAsia="zh-CN"/>
                <w14:textFill>
                  <w14:solidFill>
                    <w14:schemeClr w14:val="tx1"/>
                  </w14:solidFill>
                </w14:textFill>
              </w:rPr>
              <w:t>42</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河道管理范围内有关活动（不含河道采砂）审批</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行政许可</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联合审批</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县行政审批服务管理局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43</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非防洪建设项目洪水影响评价报告审批</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行政许可</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联合审批</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县行政审批服务管理局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14:textFill>
                  <w14:solidFill>
                    <w14:schemeClr w14:val="tx1"/>
                  </w14:solidFill>
                </w14:textFill>
              </w:rPr>
            </w:pPr>
            <w:r>
              <w:rPr>
                <w:rFonts w:hint="eastAsia" w:ascii="仿宋" w:hAnsi="仿宋" w:eastAsia="仿宋" w:cs="仿宋"/>
                <w:i w:val="0"/>
                <w:color w:val="000000" w:themeColor="text1"/>
                <w:kern w:val="0"/>
                <w:sz w:val="24"/>
                <w:szCs w:val="24"/>
                <w:highlight w:val="none"/>
                <w:u w:val="none"/>
                <w:lang w:val="en-US" w:eastAsia="zh-CN" w:bidi="ar"/>
                <w14:textFill>
                  <w14:solidFill>
                    <w14:schemeClr w14:val="tx1"/>
                  </w14:solidFill>
                </w14:textFill>
              </w:rPr>
              <w:t>44</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生产建设项目水土保持方案审批</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行政许可</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联合审批</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县行政审批服务管理局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lang w:val="en-US" w:eastAsia="zh-CN"/>
                <w14:textFill>
                  <w14:solidFill>
                    <w14:schemeClr w14:val="tx1"/>
                  </w14:solidFill>
                </w14:textFill>
              </w:rPr>
            </w:pPr>
            <w:r>
              <w:rPr>
                <w:rFonts w:hint="eastAsia" w:ascii="仿宋" w:hAnsi="仿宋" w:eastAsia="仿宋" w:cs="仿宋"/>
                <w:i w:val="0"/>
                <w:color w:val="000000" w:themeColor="text1"/>
                <w:sz w:val="24"/>
                <w:szCs w:val="24"/>
                <w:highlight w:val="none"/>
                <w:u w:val="none"/>
                <w:lang w:val="en-US" w:eastAsia="zh-CN"/>
                <w14:textFill>
                  <w14:solidFill>
                    <w14:schemeClr w14:val="tx1"/>
                  </w14:solidFill>
                </w14:textFill>
              </w:rPr>
              <w:t>45</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饮用水供水单位卫生许可</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行政许可</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开发区管委会</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县行政审批服务管理局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lang w:val="en-US" w:eastAsia="zh-CN"/>
                <w14:textFill>
                  <w14:solidFill>
                    <w14:schemeClr w14:val="tx1"/>
                  </w14:solidFill>
                </w14:textFill>
              </w:rPr>
            </w:pPr>
            <w:r>
              <w:rPr>
                <w:rFonts w:hint="eastAsia" w:ascii="仿宋" w:hAnsi="仿宋" w:eastAsia="仿宋" w:cs="仿宋"/>
                <w:i w:val="0"/>
                <w:color w:val="000000" w:themeColor="text1"/>
                <w:sz w:val="24"/>
                <w:szCs w:val="24"/>
                <w:highlight w:val="none"/>
                <w:u w:val="none"/>
                <w:lang w:val="en-US" w:eastAsia="zh-CN"/>
                <w14:textFill>
                  <w14:solidFill>
                    <w14:schemeClr w14:val="tx1"/>
                  </w14:solidFill>
                </w14:textFill>
              </w:rPr>
              <w:t>46</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公共场所卫生许可（除饭馆、咖啡馆、酒吧、茶座等）</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行政许可</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开发区管委会</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县行政审批服务管理局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color w:val="000000" w:themeColor="text1"/>
                <w:sz w:val="24"/>
                <w:szCs w:val="24"/>
                <w:u w:val="none"/>
                <w:lang w:val="en-US" w:eastAsia="zh-CN"/>
                <w14:textFill>
                  <w14:solidFill>
                    <w14:schemeClr w14:val="tx1"/>
                  </w14:solidFill>
                </w14:textFill>
              </w:rPr>
              <w:t>47</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医疗机构放射性职业病危害建设项目竣工验收</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行政许可</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联合审批</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 w:hAnsi="仿宋" w:eastAsia="仿宋" w:cs="仿宋"/>
                <w:i w:val="0"/>
                <w:color w:val="000000" w:themeColor="text1"/>
                <w:sz w:val="24"/>
                <w:szCs w:val="24"/>
                <w:u w:val="none"/>
                <w:lang w:val="en-US"/>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县卫生健康和体育局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lang w:val="en-US" w:eastAsia="zh-CN"/>
                <w14:textFill>
                  <w14:solidFill>
                    <w14:schemeClr w14:val="tx1"/>
                  </w14:solidFill>
                </w14:textFill>
              </w:rPr>
            </w:pPr>
            <w:r>
              <w:rPr>
                <w:rFonts w:hint="eastAsia" w:ascii="仿宋" w:hAnsi="仿宋" w:eastAsia="仿宋" w:cs="仿宋"/>
                <w:i w:val="0"/>
                <w:color w:val="000000" w:themeColor="text1"/>
                <w:sz w:val="24"/>
                <w:szCs w:val="24"/>
                <w:highlight w:val="none"/>
                <w:u w:val="none"/>
                <w:lang w:val="en-US" w:eastAsia="zh-CN"/>
                <w14:textFill>
                  <w14:solidFill>
                    <w14:schemeClr w14:val="tx1"/>
                  </w14:solidFill>
                </w14:textFill>
              </w:rPr>
              <w:t>48</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企业设立、变更、注销登记</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行政许可</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开发区管委会</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县行政审批服务管理局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lang w:val="en-US" w:eastAsia="zh-CN"/>
                <w14:textFill>
                  <w14:solidFill>
                    <w14:schemeClr w14:val="tx1"/>
                  </w14:solidFill>
                </w14:textFill>
              </w:rPr>
            </w:pPr>
            <w:r>
              <w:rPr>
                <w:rFonts w:hint="eastAsia" w:ascii="仿宋" w:hAnsi="仿宋" w:eastAsia="仿宋" w:cs="仿宋"/>
                <w:i w:val="0"/>
                <w:color w:val="000000" w:themeColor="text1"/>
                <w:sz w:val="24"/>
                <w:szCs w:val="24"/>
                <w:highlight w:val="none"/>
                <w:u w:val="none"/>
                <w:lang w:val="en-US" w:eastAsia="zh-CN"/>
                <w14:textFill>
                  <w14:solidFill>
                    <w14:schemeClr w14:val="tx1"/>
                  </w14:solidFill>
                </w14:textFill>
              </w:rPr>
              <w:t>49</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个体工商户注册、变更、注销登记</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行政许可</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开发区管委会</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县行政审批服务管理局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lang w:val="en-US" w:eastAsia="zh-CN"/>
                <w14:textFill>
                  <w14:solidFill>
                    <w14:schemeClr w14:val="tx1"/>
                  </w14:solidFill>
                </w14:textFill>
              </w:rPr>
            </w:pPr>
            <w:r>
              <w:rPr>
                <w:rFonts w:hint="eastAsia" w:ascii="仿宋" w:hAnsi="仿宋" w:eastAsia="仿宋" w:cs="仿宋"/>
                <w:i w:val="0"/>
                <w:color w:val="000000" w:themeColor="text1"/>
                <w:sz w:val="24"/>
                <w:szCs w:val="24"/>
                <w:highlight w:val="none"/>
                <w:u w:val="none"/>
                <w:lang w:val="en-US" w:eastAsia="zh-CN"/>
                <w14:textFill>
                  <w14:solidFill>
                    <w14:schemeClr w14:val="tx1"/>
                  </w14:solidFill>
                </w14:textFill>
              </w:rPr>
              <w:t>50</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特种设备使用登记</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行政许可</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开发区管委会</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县行政审批服务管理局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lang w:val="en-US" w:eastAsia="zh-CN"/>
                <w14:textFill>
                  <w14:solidFill>
                    <w14:schemeClr w14:val="tx1"/>
                  </w14:solidFill>
                </w14:textFill>
              </w:rPr>
            </w:pPr>
            <w:r>
              <w:rPr>
                <w:rFonts w:hint="eastAsia" w:ascii="仿宋" w:hAnsi="仿宋" w:eastAsia="仿宋" w:cs="仿宋"/>
                <w:i w:val="0"/>
                <w:color w:val="000000" w:themeColor="text1"/>
                <w:sz w:val="24"/>
                <w:szCs w:val="24"/>
                <w:highlight w:val="none"/>
                <w:u w:val="none"/>
                <w:lang w:val="en-US" w:eastAsia="zh-CN"/>
                <w14:textFill>
                  <w14:solidFill>
                    <w14:schemeClr w14:val="tx1"/>
                  </w14:solidFill>
                </w14:textFill>
              </w:rPr>
              <w:t>51</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食品经营许可</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行政许可</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开发区管委会</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县行政审批服务管理局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lang w:val="en-US" w:eastAsia="zh-CN"/>
                <w14:textFill>
                  <w14:solidFill>
                    <w14:schemeClr w14:val="tx1"/>
                  </w14:solidFill>
                </w14:textFill>
              </w:rPr>
            </w:pPr>
            <w:r>
              <w:rPr>
                <w:rFonts w:hint="eastAsia" w:ascii="仿宋" w:hAnsi="仿宋" w:eastAsia="仿宋" w:cs="仿宋"/>
                <w:i w:val="0"/>
                <w:color w:val="000000" w:themeColor="text1"/>
                <w:sz w:val="24"/>
                <w:szCs w:val="24"/>
                <w:highlight w:val="none"/>
                <w:u w:val="none"/>
                <w:lang w:val="en-US" w:eastAsia="zh-CN"/>
                <w14:textFill>
                  <w14:solidFill>
                    <w14:schemeClr w14:val="tx1"/>
                  </w14:solidFill>
                </w14:textFill>
              </w:rPr>
              <w:t>52</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食品生产加工小作坊登记</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行政许可</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开发区管委会</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县行政审批服务管理局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color w:val="000000" w:themeColor="text1"/>
                <w:sz w:val="24"/>
                <w:szCs w:val="24"/>
                <w:u w:val="none"/>
                <w:lang w:val="en-US" w:eastAsia="zh-CN"/>
                <w14:textFill>
                  <w14:solidFill>
                    <w14:schemeClr w14:val="tx1"/>
                  </w14:solidFill>
                </w14:textFill>
              </w:rPr>
              <w:t>53</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企业备案</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行政许可</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开发区管委会</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县行政审批服务管理局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color w:val="000000" w:themeColor="text1"/>
                <w:sz w:val="24"/>
                <w:szCs w:val="24"/>
                <w:u w:val="none"/>
                <w:lang w:val="en-US" w:eastAsia="zh-CN"/>
                <w14:textFill>
                  <w14:solidFill>
                    <w14:schemeClr w14:val="tx1"/>
                  </w14:solidFill>
                </w14:textFill>
              </w:rPr>
              <w:t>54</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出版物零售单位和个体工商户设立、变更审批</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行政许可</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开发区管委会</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sz w:val="24"/>
                <w:szCs w:val="24"/>
                <w:u w:val="none"/>
                <w14:textFill>
                  <w14:solidFill>
                    <w14:schemeClr w14:val="tx1"/>
                  </w14:solidFill>
                </w14:textFill>
              </w:rPr>
              <w:t>县</w:t>
            </w:r>
            <w:r>
              <w:rPr>
                <w:rFonts w:hint="eastAsia" w:ascii="仿宋" w:hAnsi="仿宋" w:eastAsia="仿宋" w:cs="仿宋"/>
                <w:i w:val="0"/>
                <w:color w:val="000000" w:themeColor="text1"/>
                <w:sz w:val="24"/>
                <w:szCs w:val="24"/>
                <w:u w:val="none"/>
                <w:lang w:val="en-US" w:eastAsia="zh-CN"/>
                <w14:textFill>
                  <w14:solidFill>
                    <w14:schemeClr w14:val="tx1"/>
                  </w14:solidFill>
                </w14:textFill>
              </w:rPr>
              <w:t>委</w:t>
            </w:r>
            <w:r>
              <w:rPr>
                <w:rFonts w:hint="eastAsia" w:ascii="仿宋" w:hAnsi="仿宋" w:eastAsia="仿宋" w:cs="仿宋"/>
                <w:i w:val="0"/>
                <w:color w:val="000000" w:themeColor="text1"/>
                <w:sz w:val="24"/>
                <w:szCs w:val="24"/>
                <w:u w:val="none"/>
                <w14:textFill>
                  <w14:solidFill>
                    <w14:schemeClr w14:val="tx1"/>
                  </w14:solidFill>
                </w14:textFill>
              </w:rPr>
              <w:t>宣传部</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lang w:val="en-US" w:eastAsia="zh-CN"/>
                <w14:textFill>
                  <w14:solidFill>
                    <w14:schemeClr w14:val="tx1"/>
                  </w14:solidFill>
                </w14:textFill>
              </w:rPr>
            </w:pPr>
            <w:r>
              <w:rPr>
                <w:rFonts w:hint="eastAsia" w:ascii="仿宋" w:hAnsi="仿宋" w:eastAsia="仿宋" w:cs="仿宋"/>
                <w:i w:val="0"/>
                <w:color w:val="000000" w:themeColor="text1"/>
                <w:sz w:val="24"/>
                <w:szCs w:val="24"/>
                <w:highlight w:val="none"/>
                <w:u w:val="none"/>
                <w:lang w:val="en-US" w:eastAsia="zh-CN"/>
                <w14:textFill>
                  <w14:solidFill>
                    <w14:schemeClr w14:val="tx1"/>
                  </w14:solidFill>
                </w14:textFill>
              </w:rPr>
              <w:t>55</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在电力设施周围或电力设施保护区内进行可能危及电力设施安全作业的审批</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行政许可</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开发区管委会</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县行政审批服务管理局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lang w:val="en-US" w:eastAsia="zh-CN"/>
                <w14:textFill>
                  <w14:solidFill>
                    <w14:schemeClr w14:val="tx1"/>
                  </w14:solidFill>
                </w14:textFill>
              </w:rPr>
            </w:pPr>
            <w:r>
              <w:rPr>
                <w:rFonts w:hint="eastAsia" w:ascii="仿宋" w:hAnsi="仿宋" w:eastAsia="仿宋" w:cs="仿宋"/>
                <w:i w:val="0"/>
                <w:color w:val="000000" w:themeColor="text1"/>
                <w:sz w:val="24"/>
                <w:szCs w:val="24"/>
                <w:highlight w:val="none"/>
                <w:u w:val="none"/>
                <w:lang w:val="en-US" w:eastAsia="zh-CN"/>
                <w14:textFill>
                  <w14:solidFill>
                    <w14:schemeClr w14:val="tx1"/>
                  </w14:solidFill>
                </w14:textFill>
              </w:rPr>
              <w:t>56</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临时占用林地审批</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行政许可</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开发区管委会</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县行政审批服务管理局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lang w:val="en-US" w:eastAsia="zh-CN"/>
                <w14:textFill>
                  <w14:solidFill>
                    <w14:schemeClr w14:val="tx1"/>
                  </w14:solidFill>
                </w14:textFill>
              </w:rPr>
            </w:pPr>
            <w:r>
              <w:rPr>
                <w:rFonts w:hint="eastAsia" w:ascii="仿宋" w:hAnsi="仿宋" w:eastAsia="仿宋" w:cs="仿宋"/>
                <w:i w:val="0"/>
                <w:color w:val="000000" w:themeColor="text1"/>
                <w:sz w:val="24"/>
                <w:szCs w:val="24"/>
                <w:highlight w:val="none"/>
                <w:u w:val="none"/>
                <w:lang w:val="en-US" w:eastAsia="zh-CN"/>
                <w14:textFill>
                  <w14:solidFill>
                    <w14:schemeClr w14:val="tx1"/>
                  </w14:solidFill>
                </w14:textFill>
              </w:rPr>
              <w:t>57</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林木采伐许可证核发</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行政许可</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开发区管委会</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县行政审批服务管理局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lang w:val="en-US" w:eastAsia="zh-CN"/>
                <w14:textFill>
                  <w14:solidFill>
                    <w14:schemeClr w14:val="tx1"/>
                  </w14:solidFill>
                </w14:textFill>
              </w:rPr>
            </w:pPr>
            <w:r>
              <w:rPr>
                <w:rFonts w:hint="eastAsia" w:ascii="仿宋" w:hAnsi="仿宋" w:eastAsia="仿宋" w:cs="仿宋"/>
                <w:i w:val="0"/>
                <w:color w:val="000000" w:themeColor="text1"/>
                <w:sz w:val="24"/>
                <w:szCs w:val="24"/>
                <w:highlight w:val="none"/>
                <w:u w:val="none"/>
                <w:lang w:val="en-US" w:eastAsia="zh-CN"/>
                <w14:textFill>
                  <w14:solidFill>
                    <w14:schemeClr w14:val="tx1"/>
                  </w14:solidFill>
                </w14:textFill>
              </w:rPr>
              <w:t>58</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林业植物检疫证书核发</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行政许可</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开发区管委会</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县行政审批服务管理局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color w:val="000000" w:themeColor="text1"/>
                <w:sz w:val="24"/>
                <w:szCs w:val="24"/>
                <w:u w:val="none"/>
                <w:lang w:val="en-US" w:eastAsia="zh-CN"/>
                <w14:textFill>
                  <w14:solidFill>
                    <w14:schemeClr w14:val="tx1"/>
                  </w14:solidFill>
                </w14:textFill>
              </w:rPr>
              <w:t>59</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雷电防护装置设计审核和竣工验收</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行政许可</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联合审批</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t>县气象局</w:t>
            </w:r>
          </w:p>
        </w:tc>
        <w:tc>
          <w:tcPr>
            <w:tcW w:w="843" w:type="dxa"/>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color w:val="000000" w:themeColor="text1"/>
                <w:sz w:val="24"/>
                <w:szCs w:val="24"/>
                <w:u w:val="none"/>
                <w:lang w:val="en-US" w:eastAsia="zh-CN"/>
                <w14:textFill>
                  <w14:solidFill>
                    <w14:schemeClr w14:val="tx1"/>
                  </w14:solidFill>
                </w14:textFill>
              </w:rPr>
              <w:t>60</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民用建筑应建防空地下室的报建审批</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行政许可</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联合审批</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县行政审批服务管理局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color w:val="000000" w:themeColor="text1"/>
                <w:sz w:val="24"/>
                <w:szCs w:val="24"/>
                <w:u w:val="none"/>
                <w:lang w:val="en-US" w:eastAsia="zh-CN"/>
                <w14:textFill>
                  <w14:solidFill>
                    <w14:schemeClr w14:val="tx1"/>
                  </w14:solidFill>
                </w14:textFill>
              </w:rPr>
              <w:t>61</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人防通讯警报设施拆除和搬迁审批</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行政许可</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联合审批</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县行政审批服务管理局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color w:val="000000" w:themeColor="text1"/>
                <w:sz w:val="24"/>
                <w:szCs w:val="24"/>
                <w:u w:val="none"/>
                <w:lang w:val="en-US" w:eastAsia="zh-CN"/>
                <w14:textFill>
                  <w14:solidFill>
                    <w14:schemeClr w14:val="tx1"/>
                  </w14:solidFill>
                </w14:textFill>
              </w:rPr>
              <w:t>62</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人防工程报废、拆除和改造的审批</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行政许可</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联合审批</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县行政审批服务管理局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lang w:val="en-US" w:eastAsia="zh-CN"/>
                <w14:textFill>
                  <w14:solidFill>
                    <w14:schemeClr w14:val="tx1"/>
                  </w14:solidFill>
                </w14:textFill>
              </w:rPr>
            </w:pPr>
            <w:r>
              <w:rPr>
                <w:rFonts w:hint="eastAsia" w:ascii="仿宋" w:hAnsi="仿宋" w:eastAsia="仿宋" w:cs="仿宋"/>
                <w:i w:val="0"/>
                <w:color w:val="000000" w:themeColor="text1"/>
                <w:sz w:val="24"/>
                <w:szCs w:val="24"/>
                <w:highlight w:val="none"/>
                <w:u w:val="none"/>
                <w:lang w:val="en-US" w:eastAsia="zh-CN"/>
                <w14:textFill>
                  <w14:solidFill>
                    <w14:schemeClr w14:val="tx1"/>
                  </w14:solidFill>
                </w14:textFill>
              </w:rPr>
              <w:t>63</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人防工程竣工验收、备案</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行政许可</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联合审批</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县行政审批服务管理局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color w:val="000000" w:themeColor="text1"/>
                <w:sz w:val="24"/>
                <w:szCs w:val="24"/>
                <w:u w:val="none"/>
                <w:lang w:val="en-US" w:eastAsia="zh-CN"/>
                <w14:textFill>
                  <w14:solidFill>
                    <w14:schemeClr w14:val="tx1"/>
                  </w14:solidFill>
                </w14:textFill>
              </w:rPr>
              <w:t>64</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防空地下室易地建设审批</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行政许可</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联合审批</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县行政审批服务管理局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lang w:val="en-US" w:eastAsia="zh-CN"/>
                <w14:textFill>
                  <w14:solidFill>
                    <w14:schemeClr w14:val="tx1"/>
                  </w14:solidFill>
                </w14:textFill>
              </w:rPr>
            </w:pPr>
            <w:r>
              <w:rPr>
                <w:rFonts w:hint="eastAsia" w:ascii="仿宋" w:hAnsi="仿宋" w:eastAsia="仿宋" w:cs="仿宋"/>
                <w:i w:val="0"/>
                <w:color w:val="000000" w:themeColor="text1"/>
                <w:sz w:val="24"/>
                <w:szCs w:val="24"/>
                <w:highlight w:val="none"/>
                <w:u w:val="none"/>
                <w:lang w:val="en-US" w:eastAsia="zh-CN"/>
                <w14:textFill>
                  <w14:solidFill>
                    <w14:schemeClr w14:val="tx1"/>
                  </w14:solidFill>
                </w14:textFill>
              </w:rPr>
              <w:t>65</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申请从事互联网上网服务经营活动审批</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行政许可</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联合审批</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县行政审批服务管理局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color w:val="000000" w:themeColor="text1"/>
                <w:sz w:val="24"/>
                <w:szCs w:val="24"/>
                <w:u w:val="none"/>
                <w:lang w:val="en-US" w:eastAsia="zh-CN"/>
                <w14:textFill>
                  <w14:solidFill>
                    <w14:schemeClr w14:val="tx1"/>
                  </w14:solidFill>
                </w14:textFill>
              </w:rPr>
              <w:t>66</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一般建设工程抗震设防要求的确定</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行政许可</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联合审批</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县行政审批服务管理局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color w:val="000000" w:themeColor="text1"/>
                <w:sz w:val="24"/>
                <w:szCs w:val="24"/>
                <w:u w:val="none"/>
                <w:lang w:val="en-US" w:eastAsia="zh-CN"/>
                <w14:textFill>
                  <w14:solidFill>
                    <w14:schemeClr w14:val="tx1"/>
                  </w14:solidFill>
                </w14:textFill>
              </w:rPr>
              <w:t>67</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非营利组织免税资格认定</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行政确认</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themeColor="text1"/>
                <w:sz w:val="24"/>
                <w:szCs w:val="24"/>
                <w:u w:val="none"/>
                <w:lang w:val="en-US"/>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联合审批</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县财政局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color w:val="000000" w:themeColor="text1"/>
                <w:sz w:val="24"/>
                <w:szCs w:val="24"/>
                <w:u w:val="none"/>
                <w:lang w:val="en-US" w:eastAsia="zh-CN"/>
                <w14:textFill>
                  <w14:solidFill>
                    <w14:schemeClr w14:val="tx1"/>
                  </w14:solidFill>
                </w14:textFill>
              </w:rPr>
              <w:t>68</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专业技术职务任职资格评审结果审核公布</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行政确认</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开发区管委会</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 w:hAnsi="仿宋" w:eastAsia="仿宋" w:cs="仿宋"/>
                <w:i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color w:val="000000" w:themeColor="text1"/>
                <w:sz w:val="24"/>
                <w:szCs w:val="24"/>
                <w:u w:val="none"/>
                <w:lang w:val="en-US" w:eastAsia="zh-CN"/>
                <w14:textFill>
                  <w14:solidFill>
                    <w14:schemeClr w14:val="tx1"/>
                  </w14:solidFill>
                </w14:textFill>
              </w:rPr>
              <w:t>县人社局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themeColor="text1"/>
                <w:sz w:val="24"/>
                <w:szCs w:val="24"/>
                <w:u w:val="none"/>
                <w:lang w:val="en-US" w:eastAsia="zh-CN"/>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color w:val="000000" w:themeColor="text1"/>
                <w:sz w:val="24"/>
                <w:szCs w:val="24"/>
                <w:u w:val="none"/>
                <w:lang w:val="en-US" w:eastAsia="zh-CN"/>
                <w14:textFill>
                  <w14:solidFill>
                    <w14:schemeClr w14:val="tx1"/>
                  </w14:solidFill>
                </w14:textFill>
              </w:rPr>
              <w:t>69</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宅基地使用权</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行政确认</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开发区管委会</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县自然资源局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color w:val="000000" w:themeColor="text1"/>
                <w:sz w:val="24"/>
                <w:szCs w:val="24"/>
                <w:u w:val="none"/>
                <w:lang w:val="en-US" w:eastAsia="zh-CN"/>
                <w14:textFill>
                  <w14:solidFill>
                    <w14:schemeClr w14:val="tx1"/>
                  </w14:solidFill>
                </w14:textFill>
              </w:rPr>
              <w:t>70</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预告登记</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行政确认</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开发区管委会</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县自然资源局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color w:val="000000" w:themeColor="text1"/>
                <w:sz w:val="24"/>
                <w:szCs w:val="24"/>
                <w:u w:val="none"/>
                <w:lang w:val="en-US" w:eastAsia="zh-CN"/>
                <w14:textFill>
                  <w14:solidFill>
                    <w14:schemeClr w14:val="tx1"/>
                  </w14:solidFill>
                </w14:textFill>
              </w:rPr>
              <w:t>71</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异议登记</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行政确认</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开发区管委会</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县自然资源局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color w:val="000000" w:themeColor="text1"/>
                <w:sz w:val="24"/>
                <w:szCs w:val="24"/>
                <w:u w:val="none"/>
                <w:lang w:val="en-US" w:eastAsia="zh-CN"/>
                <w14:textFill>
                  <w14:solidFill>
                    <w14:schemeClr w14:val="tx1"/>
                  </w14:solidFill>
                </w14:textFill>
              </w:rPr>
              <w:t>72</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新建商品房转让确认</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行政确认</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联合审批</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县住房和城乡建设管理局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color w:val="000000" w:themeColor="text1"/>
                <w:sz w:val="24"/>
                <w:szCs w:val="24"/>
                <w:u w:val="none"/>
                <w:lang w:val="en-US" w:eastAsia="zh-CN"/>
                <w14:textFill>
                  <w14:solidFill>
                    <w14:schemeClr w14:val="tx1"/>
                  </w14:solidFill>
                </w14:textFill>
              </w:rPr>
              <w:t>73</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森林、林木所有权登记</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行政确认</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联合审批</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县自然资源局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color w:val="000000" w:themeColor="text1"/>
                <w:sz w:val="24"/>
                <w:szCs w:val="24"/>
                <w:u w:val="none"/>
                <w:lang w:val="en-US" w:eastAsia="zh-CN"/>
                <w14:textFill>
                  <w14:solidFill>
                    <w14:schemeClr w14:val="tx1"/>
                  </w14:solidFill>
                </w14:textFill>
              </w:rPr>
              <w:t>74</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抵押权登记</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行政确认</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联合审批</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县自然资源局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color w:val="000000" w:themeColor="text1"/>
                <w:sz w:val="24"/>
                <w:szCs w:val="24"/>
                <w:u w:val="none"/>
                <w:lang w:val="en-US" w:eastAsia="zh-CN"/>
                <w14:textFill>
                  <w14:solidFill>
                    <w14:schemeClr w14:val="tx1"/>
                  </w14:solidFill>
                </w14:textFill>
              </w:rPr>
              <w:t>75</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地役权登记</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行政确认</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联合审批</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县自然资源局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color w:val="000000" w:themeColor="text1"/>
                <w:sz w:val="24"/>
                <w:szCs w:val="24"/>
                <w:u w:val="none"/>
                <w:lang w:val="en-US" w:eastAsia="zh-CN"/>
                <w14:textFill>
                  <w14:solidFill>
                    <w14:schemeClr w14:val="tx1"/>
                  </w14:solidFill>
                </w14:textFill>
              </w:rPr>
              <w:t>76</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房屋等建筑物、构筑物所有权登记</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行政确认</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联合审批</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县自然资源局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color w:val="000000" w:themeColor="text1"/>
                <w:sz w:val="24"/>
                <w:szCs w:val="24"/>
                <w:u w:val="none"/>
                <w:lang w:val="en-US" w:eastAsia="zh-CN"/>
                <w14:textFill>
                  <w14:solidFill>
                    <w14:schemeClr w14:val="tx1"/>
                  </w14:solidFill>
                </w14:textFill>
              </w:rPr>
              <w:t>77</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耕地、林地、草原等土地承包经营权登记</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行政确认</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联合审批</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县自然资源局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color w:val="000000" w:themeColor="text1"/>
                <w:sz w:val="24"/>
                <w:szCs w:val="24"/>
                <w:u w:val="none"/>
                <w:lang w:val="en-US" w:eastAsia="zh-CN"/>
                <w14:textFill>
                  <w14:solidFill>
                    <w14:schemeClr w14:val="tx1"/>
                  </w14:solidFill>
                </w14:textFill>
              </w:rPr>
              <w:t>78</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国有林地使用权登记</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行政确认</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联合审批</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县自然资源局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color w:val="000000" w:themeColor="text1"/>
                <w:sz w:val="24"/>
                <w:szCs w:val="24"/>
                <w:u w:val="none"/>
                <w:lang w:val="en-US" w:eastAsia="zh-CN"/>
                <w14:textFill>
                  <w14:solidFill>
                    <w14:schemeClr w14:val="tx1"/>
                  </w14:solidFill>
                </w14:textFill>
              </w:rPr>
              <w:t>79</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集体土地所有权登记</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行政确认</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联合审批</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县自然资源局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color w:val="000000" w:themeColor="text1"/>
                <w:sz w:val="24"/>
                <w:szCs w:val="24"/>
                <w:u w:val="none"/>
                <w:lang w:val="en-US" w:eastAsia="zh-CN"/>
                <w14:textFill>
                  <w14:solidFill>
                    <w14:schemeClr w14:val="tx1"/>
                  </w14:solidFill>
                </w14:textFill>
              </w:rPr>
              <w:t>80</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更正登记</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行政确认</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联合审批</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县自然资源局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color w:val="000000" w:themeColor="text1"/>
                <w:sz w:val="24"/>
                <w:szCs w:val="24"/>
                <w:u w:val="none"/>
                <w:lang w:val="en-US" w:eastAsia="zh-CN"/>
                <w14:textFill>
                  <w14:solidFill>
                    <w14:schemeClr w14:val="tx1"/>
                  </w14:solidFill>
                </w14:textFill>
              </w:rPr>
              <w:t>81</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查封登记</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行政确认</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联合审批</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县自然资源局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color w:val="000000" w:themeColor="text1"/>
                <w:sz w:val="24"/>
                <w:szCs w:val="24"/>
                <w:u w:val="none"/>
                <w:lang w:val="en-US" w:eastAsia="zh-CN"/>
                <w14:textFill>
                  <w14:solidFill>
                    <w14:schemeClr w14:val="tx1"/>
                  </w14:solidFill>
                </w14:textFill>
              </w:rPr>
              <w:t>82</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国有农用地的使用权登记</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行政确认</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联合审批</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县自然资源局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color w:val="000000" w:themeColor="text1"/>
                <w:sz w:val="24"/>
                <w:szCs w:val="24"/>
                <w:u w:val="none"/>
                <w:lang w:val="en-US" w:eastAsia="zh-CN"/>
                <w14:textFill>
                  <w14:solidFill>
                    <w14:schemeClr w14:val="tx1"/>
                  </w14:solidFill>
                </w14:textFill>
              </w:rPr>
              <w:t>83</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建设用地使用权</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行政确认</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联合审批</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县自然资源局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color w:val="000000" w:themeColor="text1"/>
                <w:sz w:val="24"/>
                <w:szCs w:val="24"/>
                <w:u w:val="none"/>
                <w:lang w:val="en-US" w:eastAsia="zh-CN"/>
                <w14:textFill>
                  <w14:solidFill>
                    <w14:schemeClr w14:val="tx1"/>
                  </w14:solidFill>
                </w14:textFill>
              </w:rPr>
              <w:t>84</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建设工程规划核验（验收）</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行政确认</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联合审批</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县自然资源局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color w:val="000000" w:themeColor="text1"/>
                <w:sz w:val="24"/>
                <w:szCs w:val="24"/>
                <w:u w:val="none"/>
                <w:lang w:val="en-US" w:eastAsia="zh-CN"/>
                <w14:textFill>
                  <w14:solidFill>
                    <w14:schemeClr w14:val="tx1"/>
                  </w14:solidFill>
                </w14:textFill>
              </w:rPr>
              <w:t>85</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职业（工种）技能鉴定</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行政确认</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联合审批</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县住房和城乡建设管理局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lang w:val="en-US" w:eastAsia="zh-CN"/>
                <w14:textFill>
                  <w14:solidFill>
                    <w14:schemeClr w14:val="tx1"/>
                  </w14:solidFill>
                </w14:textFill>
              </w:rPr>
            </w:pPr>
            <w:r>
              <w:rPr>
                <w:rFonts w:hint="eastAsia" w:ascii="仿宋" w:hAnsi="仿宋" w:eastAsia="仿宋" w:cs="仿宋"/>
                <w:i w:val="0"/>
                <w:color w:val="000000" w:themeColor="text1"/>
                <w:sz w:val="24"/>
                <w:szCs w:val="24"/>
                <w:highlight w:val="none"/>
                <w:u w:val="none"/>
                <w:lang w:val="en-US" w:eastAsia="zh-CN"/>
                <w14:textFill>
                  <w14:solidFill>
                    <w14:schemeClr w14:val="tx1"/>
                  </w14:solidFill>
                </w14:textFill>
              </w:rPr>
              <w:t>86</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建设工程竣工验收消防备案</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行政确认</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联合审批</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县行政审批服务管理局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color w:val="000000" w:themeColor="text1"/>
                <w:sz w:val="24"/>
                <w:szCs w:val="24"/>
                <w:u w:val="none"/>
                <w:lang w:val="en-US" w:eastAsia="zh-CN"/>
                <w14:textFill>
                  <w14:solidFill>
                    <w14:schemeClr w14:val="tx1"/>
                  </w14:solidFill>
                </w14:textFill>
              </w:rPr>
              <w:t>87</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房屋抵押确认、注销</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行政确认</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联合审批</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县住房和城乡建设管理局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color w:val="000000" w:themeColor="text1"/>
                <w:sz w:val="24"/>
                <w:szCs w:val="24"/>
                <w:u w:val="none"/>
                <w:lang w:val="en-US" w:eastAsia="zh-CN"/>
                <w14:textFill>
                  <w14:solidFill>
                    <w14:schemeClr w14:val="tx1"/>
                  </w14:solidFill>
                </w14:textFill>
              </w:rPr>
              <w:t>88</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房改房、集资房转让确认</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行政确认</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联合审批</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县住房和城乡建设管理局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color w:val="000000" w:themeColor="text1"/>
                <w:sz w:val="24"/>
                <w:szCs w:val="24"/>
                <w:u w:val="none"/>
                <w:lang w:val="en-US" w:eastAsia="zh-CN"/>
                <w14:textFill>
                  <w14:solidFill>
                    <w14:schemeClr w14:val="tx1"/>
                  </w14:solidFill>
                </w14:textFill>
              </w:rPr>
              <w:t>89</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还迁房转让确认</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行政确认</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联合审批</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县住房和城乡建设管理局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color w:val="000000" w:themeColor="text1"/>
                <w:sz w:val="24"/>
                <w:szCs w:val="24"/>
                <w:u w:val="none"/>
                <w:lang w:val="en-US" w:eastAsia="zh-CN"/>
                <w14:textFill>
                  <w14:solidFill>
                    <w14:schemeClr w14:val="tx1"/>
                  </w14:solidFill>
                </w14:textFill>
              </w:rPr>
              <w:t>90</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存量房转让确认</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行政确认</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联合审批</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县住房和城乡建设管理局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color w:val="000000" w:themeColor="text1"/>
                <w:sz w:val="24"/>
                <w:szCs w:val="24"/>
                <w:u w:val="none"/>
                <w:lang w:val="en-US" w:eastAsia="zh-CN"/>
                <w14:textFill>
                  <w14:solidFill>
                    <w14:schemeClr w14:val="tx1"/>
                  </w14:solidFill>
                </w14:textFill>
              </w:rPr>
              <w:t>91</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公租房租赁补贴资格确认</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行政确认</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联合审批</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县住房和城乡建设管理局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color w:val="000000" w:themeColor="text1"/>
                <w:sz w:val="24"/>
                <w:szCs w:val="24"/>
                <w:u w:val="none"/>
                <w:lang w:val="en-US" w:eastAsia="zh-CN"/>
                <w14:textFill>
                  <w14:solidFill>
                    <w14:schemeClr w14:val="tx1"/>
                  </w14:solidFill>
                </w14:textFill>
              </w:rPr>
              <w:t>92</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公租房承租资格确认</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行政确认</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联合审批</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县住房和城乡建设管理局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color w:val="000000" w:themeColor="text1"/>
                <w:sz w:val="24"/>
                <w:szCs w:val="24"/>
                <w:u w:val="none"/>
                <w:lang w:val="en-US" w:eastAsia="zh-CN"/>
                <w14:textFill>
                  <w14:solidFill>
                    <w14:schemeClr w14:val="tx1"/>
                  </w14:solidFill>
                </w14:textFill>
              </w:rPr>
              <w:t>93</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医疗机构评审</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行政确认</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联合审批</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县卫生健康和体育局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color w:val="000000" w:themeColor="text1"/>
                <w:sz w:val="24"/>
                <w:szCs w:val="24"/>
                <w:u w:val="none"/>
                <w:lang w:val="en-US" w:eastAsia="zh-CN"/>
                <w14:textFill>
                  <w14:solidFill>
                    <w14:schemeClr w14:val="tx1"/>
                  </w14:solidFill>
                </w14:textFill>
              </w:rPr>
              <w:t>94</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对医师（含助理）资格的认定</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行政确认</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联合审批</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县卫生健康和体育局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color w:val="000000" w:themeColor="text1"/>
                <w:sz w:val="24"/>
                <w:szCs w:val="24"/>
                <w:u w:val="none"/>
                <w:lang w:val="en-US" w:eastAsia="zh-CN"/>
                <w14:textFill>
                  <w14:solidFill>
                    <w14:schemeClr w14:val="tx1"/>
                  </w14:solidFill>
                </w14:textFill>
              </w:rPr>
              <w:t>95</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放射医疗工作人员证核发</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行政确认</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联合审批</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县卫生健康和体育局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themeColor="text1"/>
                <w:sz w:val="24"/>
                <w:szCs w:val="24"/>
                <w:highlight w:val="none"/>
                <w:u w:val="none"/>
                <w:lang w:val="en-US" w:eastAsia="zh-CN"/>
                <w14:textFill>
                  <w14:solidFill>
                    <w14:schemeClr w14:val="tx1"/>
                  </w14:solidFill>
                </w14:textFill>
              </w:rPr>
            </w:pPr>
            <w:r>
              <w:rPr>
                <w:rFonts w:hint="eastAsia" w:ascii="仿宋" w:hAnsi="仿宋" w:eastAsia="仿宋" w:cs="仿宋"/>
                <w:i w:val="0"/>
                <w:color w:val="000000" w:themeColor="text1"/>
                <w:sz w:val="24"/>
                <w:szCs w:val="24"/>
                <w:highlight w:val="none"/>
                <w:u w:val="none"/>
                <w:lang w:val="en-US" w:eastAsia="zh-CN"/>
                <w14:textFill>
                  <w14:solidFill>
                    <w14:schemeClr w14:val="tx1"/>
                  </w14:solidFill>
                </w14:textFill>
              </w:rPr>
              <w:t>96</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动产抵押登记</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行政确认</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联合审批</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sz w:val="24"/>
                <w:szCs w:val="24"/>
                <w:u w:val="none"/>
                <w:lang w:val="en-US" w:eastAsia="zh-CN"/>
                <w14:textFill>
                  <w14:solidFill>
                    <w14:schemeClr w14:val="tx1"/>
                  </w14:solidFill>
                </w14:textFill>
              </w:rPr>
              <w:t>县行政审批服务管理局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4"/>
                <w:szCs w:val="24"/>
                <w:u w:val="none"/>
                <w:lang w:val="en-US" w:eastAsia="zh-CN"/>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lang w:val="en-US" w:eastAsia="zh-CN"/>
                <w14:textFill>
                  <w14:solidFill>
                    <w14:schemeClr w14:val="tx1"/>
                  </w14:solidFill>
                </w14:textFill>
              </w:rPr>
            </w:pPr>
            <w:r>
              <w:rPr>
                <w:rFonts w:hint="eastAsia" w:ascii="仿宋" w:hAnsi="仿宋" w:eastAsia="仿宋" w:cs="仿宋"/>
                <w:i w:val="0"/>
                <w:color w:val="000000" w:themeColor="text1"/>
                <w:sz w:val="24"/>
                <w:szCs w:val="24"/>
                <w:highlight w:val="none"/>
                <w:u w:val="none"/>
                <w:lang w:val="en-US" w:eastAsia="zh-CN"/>
                <w14:textFill>
                  <w14:solidFill>
                    <w14:schemeClr w14:val="tx1"/>
                  </w14:solidFill>
                </w14:textFill>
              </w:rPr>
              <w:t>97</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股权出质的设立</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行政确认</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联合审批</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sz w:val="24"/>
                <w:szCs w:val="24"/>
                <w:u w:val="none"/>
                <w:lang w:val="en-US" w:eastAsia="zh-CN"/>
                <w14:textFill>
                  <w14:solidFill>
                    <w14:schemeClr w14:val="tx1"/>
                  </w14:solidFill>
                </w14:textFill>
              </w:rPr>
              <w:t>县行政审批服务管理局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4"/>
                <w:szCs w:val="24"/>
                <w:u w:val="none"/>
                <w:lang w:val="en-US" w:eastAsia="zh-CN"/>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color w:val="000000" w:themeColor="text1"/>
                <w:sz w:val="24"/>
                <w:szCs w:val="24"/>
                <w:u w:val="none"/>
                <w:lang w:val="en-US" w:eastAsia="zh-CN"/>
                <w14:textFill>
                  <w14:solidFill>
                    <w14:schemeClr w14:val="tx1"/>
                  </w14:solidFill>
                </w14:textFill>
              </w:rPr>
              <w:t>98</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文化生态保护区的认定</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行政确认</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联合审批</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kern w:val="2"/>
                <w:sz w:val="12"/>
                <w:szCs w:val="12"/>
                <w:u w:val="none"/>
                <w:lang w:val="en-US" w:eastAsia="zh-CN" w:bidi="ar-SA"/>
                <w14:textFill>
                  <w14:solidFill>
                    <w14:schemeClr w14:val="tx1"/>
                  </w14:solidFill>
                </w14:textFill>
              </w:rPr>
            </w:pPr>
            <w:r>
              <w:rPr>
                <w:rFonts w:hint="default" w:ascii="仿宋" w:hAnsi="仿宋" w:eastAsia="仿宋" w:cs="仿宋"/>
                <w:i w:val="0"/>
                <w:color w:val="000000" w:themeColor="text1"/>
                <w:sz w:val="24"/>
                <w:szCs w:val="24"/>
                <w:u w:val="none"/>
                <w:lang w:val="en-US" w:eastAsia="zh-CN"/>
                <w14:textFill>
                  <w14:solidFill>
                    <w14:schemeClr w14:val="tx1"/>
                  </w14:solidFill>
                </w14:textFill>
              </w:rPr>
              <w:t>县文化和旅游局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themeColor="text1"/>
                <w:sz w:val="24"/>
                <w:szCs w:val="24"/>
                <w:u w:val="none"/>
                <w:lang w:val="en-US" w:eastAsia="zh-CN"/>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color w:val="000000" w:themeColor="text1"/>
                <w:sz w:val="24"/>
                <w:szCs w:val="24"/>
                <w:u w:val="none"/>
                <w:lang w:val="en-US" w:eastAsia="zh-CN"/>
                <w14:textFill>
                  <w14:solidFill>
                    <w14:schemeClr w14:val="tx1"/>
                  </w14:solidFill>
                </w14:textFill>
              </w:rPr>
              <w:t>99</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政府定价成本监审</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其他权力</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联合审批</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县发展改革局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color w:val="000000" w:themeColor="text1"/>
                <w:sz w:val="24"/>
                <w:szCs w:val="24"/>
                <w:u w:val="none"/>
                <w:lang w:val="en-US" w:eastAsia="zh-CN"/>
                <w14:textFill>
                  <w14:solidFill>
                    <w14:schemeClr w14:val="tx1"/>
                  </w14:solidFill>
                </w14:textFill>
              </w:rPr>
              <w:t>100</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政府定价权限</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其他权力</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联合审批</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县发展改革局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101</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企业投资项目备案</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其他权力</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开发区管委会</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 w:hAnsi="仿宋" w:eastAsia="仿宋" w:cs="仿宋"/>
                <w:i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color w:val="000000" w:themeColor="text1"/>
                <w:sz w:val="24"/>
                <w:szCs w:val="24"/>
                <w:u w:val="none"/>
                <w:lang w:val="en-US" w:eastAsia="zh-CN"/>
                <w14:textFill>
                  <w14:solidFill>
                    <w14:schemeClr w14:val="tx1"/>
                  </w14:solidFill>
                </w14:textFill>
              </w:rPr>
              <w:t>县行政审批服务管理局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 w:hAnsi="仿宋" w:eastAsia="仿宋" w:cs="仿宋"/>
                <w:i w:val="0"/>
                <w:color w:val="000000" w:themeColor="text1"/>
                <w:sz w:val="24"/>
                <w:szCs w:val="24"/>
                <w:u w:val="none"/>
                <w:lang w:val="en-US" w:eastAsia="zh-CN"/>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102</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企业、事业单位、社会团体等投资建设的固定资产投资项目备案</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其他权力</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开发区管委会</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县行政审批服务管理局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highlight w:val="none"/>
                <w:u w:val="none"/>
                <w:lang w:val="en-US" w:eastAsia="zh-CN" w:bidi="ar"/>
                <w14:textFill>
                  <w14:solidFill>
                    <w14:schemeClr w14:val="tx1"/>
                  </w14:solidFill>
                </w14:textFill>
              </w:rPr>
              <w:t>103</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地籍测绘项目设计书审核</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其他权力</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联合审批</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县自然资源局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1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104</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设施农用地备案</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其他权力</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联合审批</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县自然资源局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105</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机动车修理业备案</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其他权力</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联合审批</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县公安局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106</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废旧金属收购业场所备案</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其他权力</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联合审批</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县公安局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107</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公章刻制备案</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其他权力</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联合审批</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县公安局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108</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规划、设置临时停车泊位</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其他权力</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联合审批</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县公安局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109</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专业技术职务评审委员会的设立、调整审批</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其他权力</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联合审批</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color w:val="000000" w:themeColor="text1"/>
                <w:sz w:val="24"/>
                <w:szCs w:val="24"/>
                <w:u w:val="none"/>
                <w:lang w:val="en-US" w:eastAsia="zh-CN"/>
                <w14:textFill>
                  <w14:solidFill>
                    <w14:schemeClr w14:val="tx1"/>
                  </w14:solidFill>
                </w14:textFill>
              </w:rPr>
              <w:t>县教育科技局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themeColor="text1"/>
                <w:sz w:val="24"/>
                <w:szCs w:val="24"/>
                <w:u w:val="none"/>
                <w:lang w:val="en-US" w:eastAsia="zh-CN"/>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110</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土地复垦验收确认</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其他权力</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联合审批</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color w:val="000000" w:themeColor="text1"/>
                <w:sz w:val="24"/>
                <w:szCs w:val="24"/>
                <w:u w:val="none"/>
                <w:lang w:val="en-US" w:eastAsia="zh-CN"/>
                <w14:textFill>
                  <w14:solidFill>
                    <w14:schemeClr w14:val="tx1"/>
                  </w14:solidFill>
                </w14:textFill>
              </w:rPr>
              <w:t>县自然资源局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themeColor="text1"/>
                <w:sz w:val="24"/>
                <w:szCs w:val="24"/>
                <w:u w:val="none"/>
                <w:lang w:val="en-US" w:eastAsia="zh-CN"/>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111</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房屋建筑和市政基础设施工程竣工验收备案</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其他权力</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联合审批</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color w:val="000000" w:themeColor="text1"/>
                <w:sz w:val="24"/>
                <w:szCs w:val="24"/>
                <w:u w:val="none"/>
                <w:lang w:val="en-US" w:eastAsia="zh-CN"/>
                <w14:textFill>
                  <w14:solidFill>
                    <w14:schemeClr w14:val="tx1"/>
                  </w14:solidFill>
                </w14:textFill>
              </w:rPr>
              <w:t>县住房和城乡建设管理局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themeColor="text1"/>
                <w:sz w:val="24"/>
                <w:szCs w:val="24"/>
                <w:u w:val="none"/>
                <w:lang w:val="en-US" w:eastAsia="zh-CN"/>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112</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房屋交易合同网签备案</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其他权力</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联合审批</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县住房和城乡建设管理局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113</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房屋交易资金监管</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其他权力</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联合审批</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县住房和城乡建设管理局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114</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房地产经纪机构备案</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其他权力</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联合审批</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县住房和城乡建设管理局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115</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新建商品房预售资金监管</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其他权力</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联合审批</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县住房和城乡建设管理局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color w:val="000000" w:themeColor="text1"/>
                <w:sz w:val="24"/>
                <w:szCs w:val="24"/>
                <w:u w:val="none"/>
                <w:lang w:val="en-US" w:eastAsia="zh-CN"/>
                <w14:textFill>
                  <w14:solidFill>
                    <w14:schemeClr w14:val="tx1"/>
                  </w14:solidFill>
                </w14:textFill>
              </w:rPr>
              <w:t>116</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存量房屋交易资金监管</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其他权力</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联合审批</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县住房和城乡建设管理局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117</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房产测绘成果审核备案</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其他权力</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联合审批</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县住房和城乡建设管理局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118</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新建商品房买卖合同网签备案、撤销</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其他权力</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联合审批</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县住房和城乡建设管理局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119</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存量房买卖合同网签备案、撤销</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其他权力</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联合审批</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县住房和城乡建设管理局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120</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房屋租赁合同网签备案、撤销</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其他权力</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联合审批</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县住房和城乡建设管理局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121</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房屋抵押合同网签备案、撤销</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其他权力</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联合审批</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县住房和城乡建设管理局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122</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房屋交易与产权档案查询</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其他权力</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联合审批</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县住房和城乡建设管理局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123</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公租房租金收缴</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其他权力</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联合审批</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县住房和城乡建设管理局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124</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水利工程建设项目验收</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其他权力</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联合审批</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县行政审批服务管理局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14:textFill>
                  <w14:solidFill>
                    <w14:schemeClr w14:val="tx1"/>
                  </w14:solidFill>
                </w14:textFill>
              </w:rPr>
            </w:pPr>
            <w:r>
              <w:rPr>
                <w:rFonts w:hint="eastAsia" w:ascii="仿宋" w:hAnsi="仿宋" w:eastAsia="仿宋" w:cs="仿宋"/>
                <w:i w:val="0"/>
                <w:color w:val="000000" w:themeColor="text1"/>
                <w:kern w:val="0"/>
                <w:sz w:val="24"/>
                <w:szCs w:val="24"/>
                <w:highlight w:val="none"/>
                <w:u w:val="none"/>
                <w:lang w:val="en-US" w:eastAsia="zh-CN" w:bidi="ar"/>
                <w14:textFill>
                  <w14:solidFill>
                    <w14:schemeClr w14:val="tx1"/>
                  </w14:solidFill>
                </w14:textFill>
              </w:rPr>
              <w:t>125</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取水许可证的延续或变更审批</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其他权力</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联合审批</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县行政审批服务管理局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14:textFill>
                  <w14:solidFill>
                    <w14:schemeClr w14:val="tx1"/>
                  </w14:solidFill>
                </w14:textFill>
              </w:rPr>
            </w:pPr>
            <w:r>
              <w:rPr>
                <w:rFonts w:hint="eastAsia" w:ascii="仿宋" w:hAnsi="仿宋" w:eastAsia="仿宋" w:cs="仿宋"/>
                <w:i w:val="0"/>
                <w:color w:val="000000" w:themeColor="text1"/>
                <w:kern w:val="0"/>
                <w:sz w:val="24"/>
                <w:szCs w:val="24"/>
                <w:highlight w:val="none"/>
                <w:u w:val="none"/>
                <w:lang w:val="en-US" w:eastAsia="zh-CN" w:bidi="ar"/>
                <w14:textFill>
                  <w14:solidFill>
                    <w14:schemeClr w14:val="tx1"/>
                  </w14:solidFill>
                </w14:textFill>
              </w:rPr>
              <w:t>126</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取用水计划审批</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其他权力</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联合审批</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县行政审批服务管理局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14:textFill>
                  <w14:solidFill>
                    <w14:schemeClr w14:val="tx1"/>
                  </w14:solidFill>
                </w14:textFill>
              </w:rPr>
            </w:pPr>
            <w:r>
              <w:rPr>
                <w:rFonts w:hint="eastAsia" w:ascii="仿宋" w:hAnsi="仿宋" w:eastAsia="仿宋" w:cs="仿宋"/>
                <w:i w:val="0"/>
                <w:color w:val="000000" w:themeColor="text1"/>
                <w:kern w:val="0"/>
                <w:sz w:val="24"/>
                <w:szCs w:val="24"/>
                <w:highlight w:val="none"/>
                <w:u w:val="none"/>
                <w:lang w:val="en-US" w:eastAsia="zh-CN" w:bidi="ar"/>
                <w14:textFill>
                  <w14:solidFill>
                    <w14:schemeClr w14:val="tx1"/>
                  </w14:solidFill>
                </w14:textFill>
              </w:rPr>
              <w:t>127</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取水许可初审</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其他权力</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联合审批</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县行政审批服务管理局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14:textFill>
                  <w14:solidFill>
                    <w14:schemeClr w14:val="tx1"/>
                  </w14:solidFill>
                </w14:textFill>
              </w:rPr>
            </w:pPr>
            <w:r>
              <w:rPr>
                <w:rFonts w:hint="eastAsia" w:ascii="仿宋" w:hAnsi="仿宋" w:eastAsia="仿宋" w:cs="仿宋"/>
                <w:i w:val="0"/>
                <w:color w:val="000000" w:themeColor="text1"/>
                <w:kern w:val="0"/>
                <w:sz w:val="24"/>
                <w:szCs w:val="24"/>
                <w:highlight w:val="none"/>
                <w:u w:val="none"/>
                <w:lang w:val="en-US" w:eastAsia="zh-CN" w:bidi="ar"/>
                <w14:textFill>
                  <w14:solidFill>
                    <w14:schemeClr w14:val="tx1"/>
                  </w14:solidFill>
                </w14:textFill>
              </w:rPr>
              <w:t>128</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取水工程或设施竣工验收审批</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其他权力</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联合审批</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县行政审批服务管理局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14:textFill>
                  <w14:solidFill>
                    <w14:schemeClr w14:val="tx1"/>
                  </w14:solidFill>
                </w14:textFill>
              </w:rPr>
            </w:pPr>
            <w:r>
              <w:rPr>
                <w:rFonts w:hint="eastAsia" w:ascii="仿宋" w:hAnsi="仿宋" w:eastAsia="仿宋" w:cs="仿宋"/>
                <w:i w:val="0"/>
                <w:color w:val="000000" w:themeColor="text1"/>
                <w:kern w:val="0"/>
                <w:sz w:val="24"/>
                <w:szCs w:val="24"/>
                <w:highlight w:val="none"/>
                <w:u w:val="none"/>
                <w:lang w:val="en-US" w:eastAsia="zh-CN" w:bidi="ar"/>
                <w14:textFill>
                  <w14:solidFill>
                    <w14:schemeClr w14:val="tx1"/>
                  </w14:solidFill>
                </w14:textFill>
              </w:rPr>
              <w:t>129</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水利工程设计变更审批</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其他权力</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开发区管委会</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县行政审批服务管理局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14:textFill>
                  <w14:solidFill>
                    <w14:schemeClr w14:val="tx1"/>
                  </w14:solidFill>
                </w14:textFill>
              </w:rPr>
            </w:pPr>
            <w:r>
              <w:rPr>
                <w:rFonts w:hint="eastAsia" w:ascii="仿宋" w:hAnsi="仿宋" w:eastAsia="仿宋" w:cs="仿宋"/>
                <w:i w:val="0"/>
                <w:color w:val="000000" w:themeColor="text1"/>
                <w:kern w:val="0"/>
                <w:sz w:val="24"/>
                <w:szCs w:val="24"/>
                <w:highlight w:val="none"/>
                <w:u w:val="none"/>
                <w:lang w:val="en-US" w:eastAsia="zh-CN" w:bidi="ar"/>
                <w14:textFill>
                  <w14:solidFill>
                    <w14:schemeClr w14:val="tx1"/>
                  </w14:solidFill>
                </w14:textFill>
              </w:rPr>
              <w:t>130</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水利规划审查</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其他权力</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开发区管委会</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县行政审批服务管理局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highlight w:val="none"/>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highlight w:val="none"/>
                <w:u w:val="none"/>
                <w:lang w:val="en-US" w:eastAsia="zh-CN" w:bidi="ar"/>
                <w14:textFill>
                  <w14:solidFill>
                    <w14:schemeClr w14:val="tx1"/>
                  </w14:solidFill>
                </w14:textFill>
              </w:rPr>
              <w:t>131</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邀请招标方式</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其他权力</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开发区管委会</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县行政审批服务管理局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highlight w:val="none"/>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132</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可不进行招标方式</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其他权力</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开发区管委会</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县行政审批服务管理局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highlight w:val="none"/>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133</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自行办理招标事宜</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其他权力</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开发区管委会</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县行政审批服务管理局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134</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取水许可证的公告</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其他权力</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开发区管委会</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县行政审批服务管理局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highlight w:val="none"/>
                <w:u w:val="none"/>
                <w:lang w:val="en-US" w:eastAsia="zh-CN" w:bidi="ar"/>
                <w14:textFill>
                  <w14:solidFill>
                    <w14:schemeClr w14:val="tx1"/>
                  </w14:solidFill>
                </w14:textFill>
              </w:rPr>
              <w:t>135</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养老机构内部设置医疗机构的备案</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其他权力</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开发区管委会</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县卫生健康和体育局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136</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托幼机构卫生评价</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其他权力</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联合审批</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县卫生健康和体育局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137</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中医诊所备案</w:t>
            </w:r>
          </w:p>
          <w:p>
            <w:pPr>
              <w:keepNext w:val="0"/>
              <w:keepLines w:val="0"/>
              <w:widowControl/>
              <w:suppressLineNumbers w:val="0"/>
              <w:jc w:val="left"/>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其他权力</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开发区管委会</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县卫生健康和体育局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138</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计量器具强制检定</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其他权力</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开发区管委会</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sz w:val="24"/>
                <w:szCs w:val="24"/>
                <w:u w:val="none"/>
                <w:lang w:eastAsia="zh-CN"/>
                <w14:textFill>
                  <w14:solidFill>
                    <w14:schemeClr w14:val="tx1"/>
                  </w14:solidFill>
                </w14:textFill>
              </w:rPr>
              <w:t>县</w:t>
            </w:r>
            <w:r>
              <w:rPr>
                <w:rFonts w:hint="eastAsia" w:ascii="仿宋" w:hAnsi="仿宋" w:eastAsia="仿宋" w:cs="仿宋"/>
                <w:i w:val="0"/>
                <w:color w:val="000000" w:themeColor="text1"/>
                <w:sz w:val="24"/>
                <w:szCs w:val="24"/>
                <w:u w:val="none"/>
                <w14:textFill>
                  <w14:solidFill>
                    <w14:schemeClr w14:val="tx1"/>
                  </w14:solidFill>
                </w14:textFill>
              </w:rPr>
              <w:t>市场监督管理局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lang w:eastAsia="zh-CN"/>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139</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食品小经营店备案</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其他权力</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开发区管委会</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sz w:val="24"/>
                <w:szCs w:val="24"/>
                <w:u w:val="none"/>
                <w:lang w:eastAsia="zh-CN"/>
                <w14:textFill>
                  <w14:solidFill>
                    <w14:schemeClr w14:val="tx1"/>
                  </w14:solidFill>
                </w14:textFill>
              </w:rPr>
              <w:t>县</w:t>
            </w:r>
            <w:r>
              <w:rPr>
                <w:rFonts w:hint="eastAsia" w:ascii="仿宋" w:hAnsi="仿宋" w:eastAsia="仿宋" w:cs="仿宋"/>
                <w:i w:val="0"/>
                <w:color w:val="000000" w:themeColor="text1"/>
                <w:sz w:val="24"/>
                <w:szCs w:val="24"/>
                <w:u w:val="none"/>
                <w14:textFill>
                  <w14:solidFill>
                    <w14:schemeClr w14:val="tx1"/>
                  </w14:solidFill>
                </w14:textFill>
              </w:rPr>
              <w:t>市场监督管理局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lang w:eastAsia="zh-CN"/>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140</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食品小摊点备案</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其他权力</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开发区管委会</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sz w:val="24"/>
                <w:szCs w:val="24"/>
                <w:u w:val="none"/>
                <w:lang w:eastAsia="zh-CN"/>
                <w14:textFill>
                  <w14:solidFill>
                    <w14:schemeClr w14:val="tx1"/>
                  </w14:solidFill>
                </w14:textFill>
              </w:rPr>
              <w:t>县</w:t>
            </w:r>
            <w:r>
              <w:rPr>
                <w:rFonts w:hint="eastAsia" w:ascii="仿宋" w:hAnsi="仿宋" w:eastAsia="仿宋" w:cs="仿宋"/>
                <w:i w:val="0"/>
                <w:color w:val="000000" w:themeColor="text1"/>
                <w:sz w:val="24"/>
                <w:szCs w:val="24"/>
                <w:u w:val="none"/>
                <w14:textFill>
                  <w14:solidFill>
                    <w14:schemeClr w14:val="tx1"/>
                  </w14:solidFill>
                </w14:textFill>
              </w:rPr>
              <w:t>市场监督管理局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lang w:eastAsia="zh-CN"/>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141</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抽奖式有奖销售的事前备案</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其他权力</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开发区管委会</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sz w:val="24"/>
                <w:szCs w:val="24"/>
                <w:u w:val="none"/>
                <w:lang w:eastAsia="zh-CN"/>
                <w14:textFill>
                  <w14:solidFill>
                    <w14:schemeClr w14:val="tx1"/>
                  </w14:solidFill>
                </w14:textFill>
              </w:rPr>
              <w:t>县</w:t>
            </w:r>
            <w:r>
              <w:rPr>
                <w:rFonts w:hint="eastAsia" w:ascii="仿宋" w:hAnsi="仿宋" w:eastAsia="仿宋" w:cs="仿宋"/>
                <w:i w:val="0"/>
                <w:color w:val="000000" w:themeColor="text1"/>
                <w:sz w:val="24"/>
                <w:szCs w:val="24"/>
                <w:u w:val="none"/>
                <w14:textFill>
                  <w14:solidFill>
                    <w14:schemeClr w14:val="tx1"/>
                  </w14:solidFill>
                </w14:textFill>
              </w:rPr>
              <w:t>市场监督管理局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themeColor="text1"/>
                <w:sz w:val="24"/>
                <w:szCs w:val="24"/>
                <w:u w:val="none"/>
                <w:lang w:eastAsia="zh-CN"/>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142</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企业固定资产投资项目备案（能源领域）</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其他权力</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开发区管委会</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县行政审批服务管理局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highlight w:val="none"/>
                <w:u w:val="none"/>
                <w:lang w:val="en-US" w:eastAsia="zh-CN" w:bidi="ar"/>
                <w14:textFill>
                  <w14:solidFill>
                    <w14:schemeClr w14:val="tx1"/>
                  </w14:solidFill>
                </w14:textFill>
              </w:rPr>
              <w:t>143</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体育类民办非企业单位申请登记审查</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其他权力</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开发区管委会</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sz w:val="24"/>
                <w:szCs w:val="24"/>
                <w:u w:val="none"/>
                <w:lang w:val="en-US" w:eastAsia="zh-CN"/>
                <w14:textFill>
                  <w14:solidFill>
                    <w14:schemeClr w14:val="tx1"/>
                  </w14:solidFill>
                </w14:textFill>
              </w:rPr>
              <w:t>县卫生健康和体育局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themeColor="text1"/>
                <w:sz w:val="24"/>
                <w:szCs w:val="24"/>
                <w:u w:val="none"/>
                <w:lang w:val="en-US" w:eastAsia="zh-CN"/>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144</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全民健身设施拆迁或者改变用途批准</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其他权力</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开发区管委会</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color w:val="000000" w:themeColor="text1"/>
                <w:sz w:val="24"/>
                <w:szCs w:val="24"/>
                <w:u w:val="none"/>
                <w:lang w:val="en-US" w:eastAsia="zh-CN"/>
                <w14:textFill>
                  <w14:solidFill>
                    <w14:schemeClr w14:val="tx1"/>
                  </w14:solidFill>
                </w14:textFill>
              </w:rPr>
              <w:t>县卫生健康和体育局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themeColor="text1"/>
                <w:sz w:val="24"/>
                <w:szCs w:val="24"/>
                <w:u w:val="none"/>
                <w:lang w:val="en-US" w:eastAsia="zh-CN"/>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145</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体育经营项目备案</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其他权力</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开发区管委会</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sz w:val="24"/>
                <w:szCs w:val="24"/>
                <w:u w:val="none"/>
                <w:lang w:val="en-US" w:eastAsia="zh-CN"/>
                <w14:textFill>
                  <w14:solidFill>
                    <w14:schemeClr w14:val="tx1"/>
                  </w14:solidFill>
                </w14:textFill>
              </w:rPr>
              <w:t>县卫生健康和体育局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themeColor="text1"/>
                <w:sz w:val="24"/>
                <w:szCs w:val="24"/>
                <w:u w:val="none"/>
                <w:lang w:val="en-US" w:eastAsia="zh-CN"/>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146</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拆除公共文化体育设施或改变功能、用途审核</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其他权力</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开发区管委会</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sz w:val="24"/>
                <w:szCs w:val="24"/>
                <w:u w:val="none"/>
                <w:lang w:val="en-US" w:eastAsia="zh-CN"/>
                <w14:textFill>
                  <w14:solidFill>
                    <w14:schemeClr w14:val="tx1"/>
                  </w14:solidFill>
                </w14:textFill>
              </w:rPr>
              <w:t>县行政审批服务管理局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themeColor="text1"/>
                <w:sz w:val="24"/>
                <w:szCs w:val="24"/>
                <w:u w:val="none"/>
                <w:lang w:val="en-US" w:eastAsia="zh-CN"/>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147</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文化类社会组织（社会团体、民办非企业单位）成立、变更、注销审查</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其他权力</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开发区管委会</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4"/>
                <w:szCs w:val="24"/>
                <w:u w:val="none"/>
                <w14:textFill>
                  <w14:solidFill>
                    <w14:schemeClr w14:val="tx1"/>
                  </w14:solidFill>
                </w14:textFill>
              </w:rPr>
            </w:pPr>
            <w:r>
              <w:rPr>
                <w:rFonts w:hint="default" w:ascii="仿宋" w:hAnsi="仿宋" w:eastAsia="仿宋" w:cs="仿宋"/>
                <w:i w:val="0"/>
                <w:color w:val="000000" w:themeColor="text1"/>
                <w:sz w:val="24"/>
                <w:szCs w:val="24"/>
                <w:u w:val="none"/>
                <w:lang w:val="en-US" w:eastAsia="zh-CN"/>
                <w14:textFill>
                  <w14:solidFill>
                    <w14:schemeClr w14:val="tx1"/>
                  </w14:solidFill>
                </w14:textFill>
              </w:rPr>
              <w:t>县文化和旅游局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仿宋" w:hAnsi="仿宋" w:eastAsia="仿宋" w:cs="仿宋"/>
                <w:i w:val="0"/>
                <w:color w:val="000000" w:themeColor="text1"/>
                <w:sz w:val="24"/>
                <w:szCs w:val="24"/>
                <w:u w:val="none"/>
                <w:lang w:val="en-US" w:eastAsia="zh-CN"/>
                <w14:textFill>
                  <w14:solidFill>
                    <w14:schemeClr w14:val="tx1"/>
                  </w14:solidFill>
                </w14:textFill>
              </w:rPr>
            </w:pPr>
          </w:p>
        </w:tc>
      </w:tr>
      <w:tr>
        <w:tblPrEx>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highlight w:val="none"/>
                <w:u w:val="none"/>
                <w:lang w:val="en-US" w:eastAsia="zh-CN" w:bidi="ar"/>
                <w14:textFill>
                  <w14:solidFill>
                    <w14:schemeClr w14:val="tx1"/>
                  </w14:solidFill>
                </w14:textFill>
              </w:rPr>
              <w:t>148</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演出场所经营单位申请从事演出场所经营活动备案</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其他权力</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开发区管委会</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color w:val="000000" w:themeColor="text1"/>
                <w:sz w:val="24"/>
                <w:szCs w:val="24"/>
                <w:u w:val="none"/>
                <w:lang w:val="en-US" w:eastAsia="zh-CN"/>
                <w14:textFill>
                  <w14:solidFill>
                    <w14:schemeClr w14:val="tx1"/>
                  </w14:solidFill>
                </w14:textFill>
              </w:rPr>
              <w:t>县行政审批服务管理局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仿宋" w:hAnsi="仿宋" w:eastAsia="仿宋" w:cs="仿宋"/>
                <w:i w:val="0"/>
                <w:color w:val="000000" w:themeColor="text1"/>
                <w:sz w:val="24"/>
                <w:szCs w:val="24"/>
                <w:u w:val="none"/>
                <w:lang w:val="en-US" w:eastAsia="zh-CN"/>
                <w14:textFill>
                  <w14:solidFill>
                    <w14:schemeClr w14:val="tx1"/>
                  </w14:solidFill>
                </w14:textFill>
              </w:rPr>
            </w:pPr>
          </w:p>
        </w:tc>
      </w:tr>
      <w:tr>
        <w:tblPrEx>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149</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个体演员、个体演出经纪人备案</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其他权力</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开发区管委会</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4"/>
                <w:szCs w:val="24"/>
                <w:u w:val="none"/>
                <w:lang w:val="en-US" w:eastAsia="zh-CN"/>
                <w14:textFill>
                  <w14:solidFill>
                    <w14:schemeClr w14:val="tx1"/>
                  </w14:solidFill>
                </w14:textFill>
              </w:rPr>
            </w:pPr>
            <w:r>
              <w:rPr>
                <w:rFonts w:hint="default" w:ascii="仿宋" w:hAnsi="仿宋" w:eastAsia="仿宋" w:cs="仿宋"/>
                <w:i w:val="0"/>
                <w:color w:val="000000" w:themeColor="text1"/>
                <w:sz w:val="24"/>
                <w:szCs w:val="24"/>
                <w:u w:val="none"/>
                <w:lang w:val="en-US" w:eastAsia="zh-CN"/>
                <w14:textFill>
                  <w14:solidFill>
                    <w14:schemeClr w14:val="tx1"/>
                  </w14:solidFill>
                </w14:textFill>
              </w:rPr>
              <w:t>县文化和旅游局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仿宋" w:hAnsi="仿宋" w:eastAsia="仿宋" w:cs="仿宋"/>
                <w:i w:val="0"/>
                <w:color w:val="000000" w:themeColor="text1"/>
                <w:sz w:val="24"/>
                <w:szCs w:val="24"/>
                <w:u w:val="none"/>
                <w:lang w:val="en-US" w:eastAsia="zh-CN"/>
                <w14:textFill>
                  <w14:solidFill>
                    <w14:schemeClr w14:val="tx1"/>
                  </w14:solidFill>
                </w14:textFill>
              </w:rPr>
            </w:pPr>
          </w:p>
        </w:tc>
      </w:tr>
      <w:tr>
        <w:tblPrEx>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150</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清真食品的名称、标识、标签、说明书和包装上的字样、图像、图案备案</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其他权力</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开发区管委会</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color w:val="000000" w:themeColor="text1"/>
                <w:sz w:val="24"/>
                <w:szCs w:val="24"/>
                <w:u w:val="none"/>
                <w:lang w:val="en-US" w:eastAsia="zh-CN"/>
                <w14:textFill>
                  <w14:solidFill>
                    <w14:schemeClr w14:val="tx1"/>
                  </w14:solidFill>
                </w14:textFill>
              </w:rPr>
              <w:t>县民族宗教事务局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themeColor="text1"/>
                <w:sz w:val="24"/>
                <w:szCs w:val="24"/>
                <w:u w:val="none"/>
                <w:lang w:val="en-US" w:eastAsia="zh-CN"/>
                <w14:textFill>
                  <w14:solidFill>
                    <w14:schemeClr w14:val="tx1"/>
                  </w14:solidFill>
                </w14:textFill>
              </w:rPr>
            </w:pPr>
          </w:p>
        </w:tc>
      </w:tr>
      <w:tr>
        <w:tblPrEx>
          <w:tblCellMar>
            <w:top w:w="0" w:type="dxa"/>
            <w:left w:w="0" w:type="dxa"/>
            <w:bottom w:w="0" w:type="dxa"/>
            <w:right w:w="0" w:type="dxa"/>
          </w:tblCellMar>
        </w:tblPrEx>
        <w:trPr>
          <w:trHeight w:val="6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151</w:t>
            </w:r>
          </w:p>
        </w:tc>
        <w:tc>
          <w:tcPr>
            <w:tcW w:w="3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对重点建设项目（工程）档案的验收</w:t>
            </w:r>
          </w:p>
        </w:tc>
        <w:tc>
          <w:tcPr>
            <w:tcW w:w="12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其他权力</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开发区管委会</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color w:val="000000" w:themeColor="text1"/>
                <w:sz w:val="24"/>
                <w:szCs w:val="24"/>
                <w:u w:val="none"/>
                <w:lang w:val="en-US" w:eastAsia="zh-CN"/>
                <w14:textFill>
                  <w14:solidFill>
                    <w14:schemeClr w14:val="tx1"/>
                  </w14:solidFill>
                </w14:textFill>
              </w:rPr>
              <w:t>县档案局</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仿宋" w:hAnsi="仿宋" w:eastAsia="仿宋" w:cs="仿宋"/>
                <w:i w:val="0"/>
                <w:color w:val="000000" w:themeColor="text1"/>
                <w:sz w:val="24"/>
                <w:szCs w:val="24"/>
                <w:u w:val="none"/>
                <w:lang w:val="en-US" w:eastAsia="zh-CN"/>
                <w14:textFill>
                  <w14:solidFill>
                    <w14:schemeClr w14:val="tx1"/>
                  </w14:solidFill>
                </w14:textFill>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78302F"/>
    <w:rsid w:val="143D56D8"/>
    <w:rsid w:val="3ACB1E5D"/>
    <w:rsid w:val="3AD52443"/>
    <w:rsid w:val="5478302F"/>
    <w:rsid w:val="6CBC6EEC"/>
    <w:rsid w:val="7DB27B0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方正小标宋简体" w:cs="宋体"/>
      <w:b/>
      <w:kern w:val="44"/>
      <w:sz w:val="44"/>
      <w:szCs w:val="48"/>
      <w:lang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rPr>
      <w:sz w:val="24"/>
    </w:rPr>
  </w:style>
  <w:style w:type="paragraph" w:customStyle="1" w:styleId="6">
    <w:name w:val="正文（公）"/>
    <w:basedOn w:val="3"/>
    <w:qFormat/>
    <w:uiPriority w:val="0"/>
    <w:pPr>
      <w:spacing w:after="39"/>
      <w:ind w:firstLine="880" w:firstLineChars="200"/>
    </w:pPr>
    <w:rPr>
      <w:kern w:val="0"/>
      <w:sz w:val="32"/>
      <w:lang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2021-10-09T09:48:00Z</dcterms:created>
  <dc:creator>左</dc:creator>
  <cp:lastModifiedBy>左</cp:lastModifiedBy>
  <dcterms:modified xsi:type="dcterms:W3CDTF">2021-10-09T09:49:33Z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0F071F1ECAE0433585BB8E5B4FE9F274</vt:lpwstr>
  </property>
</Properties>
</file>