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繁峙县自建房安全专项整治工作领导小组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为扎实开展全县自建房安全专项整治，繁峙县人民政府决定成立繁峙县自建房安全专项整治工作领导小组。现将有关事项通知如下：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统筹领导全县自建房安全专项整治工作，负责组织推动、工作协调、工作保障和督促指导。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组成人员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  长：赵  斌  县委副书记、县长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副组长：师天阳  县委常委、常务副县长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         韩红英  县政府二级调研员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邢  静  副县长、县公安局局长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乔  哲  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高存国  副县长、县教科局局长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岳俊庭  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刘俊智  三级调研员、县文化和旅游局党组书记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成  员：张淑花  县委组织部主持日常工作的副部长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张文伟  县委宣传部副部长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张永顺  县委统战部副部长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杨  慧  县政府办公室主任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彭爱国  县住房城乡建设局局长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冯成功  县工信局局长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李云山  县民政局局长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刘玉树  县司法局局长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张  巍  县财政局局长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张文胜  县自然资源局局长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王志胜  县水利局局长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王  政  县农业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农村局局长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郭俊明  县卫健体局局长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闫东升  县应急局局长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苏建政  县市场监督局局长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居卫星  县行政审批局局长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马  渊  县能源局局长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韩  勇  县消防大队队长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王国元  繁城镇镇长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　　王海凤  砂河镇镇长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　　徐华强  大营镇镇长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　　姚晓军  平型关镇镇长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　　王  媛  光裕堡乡乡长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王利锋  下茹越乡乡长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　　郭晔祥  集义庄乡乡长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　　郭利平  东山乡乡长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　　董新秀  金山铺乡乡长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　　张卫龙  神堂堡乡乡长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　　武文旺  岩头乡乡长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8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szCs w:val="32"/>
          <w:lang w:val="en-US" w:eastAsia="zh-CN"/>
        </w:rPr>
        <w:t>领导小组下设办公室，设在县住房城乡建设局，办公室主任由彭爱国兼任。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领导小组组成人员如有变动，领导小组办公室及时动态调整，县政府办公室不再另行发文。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E2DCC1"/>
    <w:multiLevelType w:val="singleLevel"/>
    <w:tmpl w:val="3DE2DCC1"/>
    <w:lvl w:ilvl="0" w:tentative="0">
      <w:start w:val="1"/>
      <w:numFmt w:val="chineseCounting"/>
      <w:suff w:val="nothing"/>
      <w:lvlText w:val="%1、"/>
      <w:lvlJc w:val="left"/>
      <w:pPr>
        <w:ind w:left="70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hODY4YTIyOWNmZDE1YzJhZGI1ZGMzYTg3MDFiMzIifQ=="/>
  </w:docVars>
  <w:rsids>
    <w:rsidRoot w:val="04CC60E2"/>
    <w:rsid w:val="04CC60E2"/>
    <w:rsid w:val="143D56D8"/>
    <w:rsid w:val="3ACB1E5D"/>
    <w:rsid w:val="3AD52443"/>
    <w:rsid w:val="6CBC6EEC"/>
    <w:rsid w:val="70681E86"/>
    <w:rsid w:val="7DB27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方正小标宋简体" w:cs="宋体"/>
      <w:b/>
      <w:kern w:val="44"/>
      <w:sz w:val="44"/>
      <w:szCs w:val="48"/>
      <w:lang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  <w:szCs w:val="20"/>
    </w:rPr>
  </w:style>
  <w:style w:type="paragraph" w:styleId="4">
    <w:name w:val="Normal (Web)"/>
    <w:basedOn w:val="1"/>
    <w:qFormat/>
    <w:uiPriority w:val="0"/>
    <w:rPr>
      <w:sz w:val="24"/>
    </w:rPr>
  </w:style>
  <w:style w:type="paragraph" w:customStyle="1" w:styleId="7">
    <w:name w:val="正文（公）"/>
    <w:basedOn w:val="4"/>
    <w:qFormat/>
    <w:uiPriority w:val="0"/>
    <w:pPr>
      <w:spacing w:after="39"/>
      <w:ind w:firstLine="880" w:firstLineChars="200"/>
    </w:pPr>
    <w:rPr>
      <w:kern w:val="0"/>
      <w:sz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576</Words>
  <Characters>576</Characters>
  <Lines>0</Lines>
  <Paragraphs>0</Paragraphs>
  <TotalTime>0</TotalTime>
  <ScaleCrop>false</ScaleCrop>
  <LinksUpToDate>false</LinksUpToDate>
  <CharactersWithSpaces>771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2022-06-21T09:50:00Z</dcterms:created>
  <dc:creator>左</dc:creator>
  <cp:lastModifiedBy>左</cp:lastModifiedBy>
  <dcterms:modified xsi:type="dcterms:W3CDTF">2022-06-30T01:47:48Z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BB6811C769134237857DF6B3726B5CF8</vt:lpwstr>
  </property>
</Properties>
</file>