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繁峙县水利局</w:t>
      </w:r>
    </w:p>
    <w:p w14:paraId="2CB85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val="en-US" w:eastAsia="zh-CN"/>
        </w:rPr>
        <w:t>2024年度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  <w:t>政府信息公开工作年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eastAsia="zh-CN"/>
        </w:rPr>
        <w:t>度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</w:rPr>
        <w:t>报</w:t>
      </w:r>
      <w:r>
        <w:rPr>
          <w:rFonts w:hint="eastAsia" w:ascii="方正小标宋简体" w:eastAsia="方正小标宋简体"/>
          <w:bCs/>
          <w:color w:val="333333"/>
          <w:sz w:val="44"/>
          <w:szCs w:val="44"/>
          <w:shd w:val="clear" w:color="auto" w:fill="FFFFFF"/>
          <w:lang w:eastAsia="zh-CN"/>
        </w:rPr>
        <w:t>告</w:t>
      </w:r>
    </w:p>
    <w:p w14:paraId="19AB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 w14:paraId="07B32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仿宋_GB2312"/>
          <w:sz w:val="31"/>
          <w:szCs w:val="31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一、总体情况</w:t>
      </w:r>
    </w:p>
    <w:p w14:paraId="7691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，繁峙县水利局严格按照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sz w:val="31"/>
          <w:szCs w:val="31"/>
        </w:rPr>
        <w:t>坚持以习近平新时代中国特色社会主义思想为指导，按照县委、县政府的统一部署，紧紧围绕水利中心工作，</w:t>
      </w:r>
      <w:r>
        <w:rPr>
          <w:rFonts w:hint="eastAsia" w:ascii="仿宋_GB2312" w:hAnsi="宋体" w:eastAsia="仿宋_GB2312" w:cs="仿宋_GB2312"/>
          <w:sz w:val="31"/>
          <w:szCs w:val="31"/>
          <w:lang w:eastAsia="zh-CN"/>
        </w:rPr>
        <w:t>以公开促落实、以公开促规范、以公开为服务，不断强化组织领导，完善制度机制，拓展公开渠道，加强督促监管，及时回应社会热点和社会关切，有效保障了群众的知情权、参与权、表达权和监督权，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扎实推进政府信息公开工作</w:t>
      </w:r>
      <w:r>
        <w:rPr>
          <w:rFonts w:hint="eastAsia" w:ascii="仿宋_GB2312" w:hAnsi="宋体" w:eastAsia="仿宋_GB2312" w:cs="仿宋_GB2312"/>
          <w:sz w:val="31"/>
          <w:szCs w:val="31"/>
          <w:lang w:eastAsia="zh-CN"/>
        </w:rPr>
        <w:t>。</w:t>
      </w:r>
    </w:p>
    <w:p w14:paraId="6D30C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（一）主动公开情况</w:t>
      </w:r>
    </w:p>
    <w:p w14:paraId="5C6FE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主动公开机关职能、机构设置、权责清单等信息，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对照权责清单目录，全面梳理依法行使的权利和依法承担的公共服务职能，不断加强用权管理和政务服务公开，提高行政权力使用透明度和政务服务便利度。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建立健全信息公开工作制度，结合水利工作实际，严格落实公开范围要求的内容，制定完善了各项规章制度，做到了从主动公开到依申请公开逐一落实，从一般公开内容到重点公开内容项项到位。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本着高效、快捷、便民的原则，指定专人负责信息更新，方便群众查询、获取信息。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认真做好政府信息主动公开、咨询、申请、答复情况的统计工作，按规范编制并及时公开信息公开年度报告、政府信息公开指南和目录。</w:t>
      </w:r>
    </w:p>
    <w:p w14:paraId="03B13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 w14:paraId="40DE4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spacing w:val="0"/>
          <w:kern w:val="0"/>
          <w:sz w:val="32"/>
          <w:szCs w:val="32"/>
        </w:rPr>
        <w:t>我局严格按照规定程序和标准，畅通依申请公开受理渠道、精准规范答复意见，积极做好依申请公开的各项工作。</w:t>
      </w:r>
    </w:p>
    <w:p w14:paraId="603E1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 w14:paraId="0488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严格落实《中华人民共和国政府信息公开条例》相关要求，加强水利领域政府信息工作管理，建立健全工作机制，认真做好信息公开前审查工作，坚持先审核后发布的原则，对各股室上报的信息进行严格筛选后送分管领导审签，再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政府信息主动公开和依申请公开的原则向社会公开，使广大群众及时、准确了解我局相关工作动态，确保本部门政府信息和政务公开工作稳步推进。</w:t>
      </w:r>
    </w:p>
    <w:p w14:paraId="1F806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 w14:paraId="3D97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我局无政府信息公开平台建设情况。</w:t>
      </w:r>
    </w:p>
    <w:p w14:paraId="178D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）监督保障</w:t>
      </w:r>
    </w:p>
    <w:p w14:paraId="09E22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我局高度重视政府信息公开工作，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定期对政府信息公开落实情况进行督查，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公开工作落到实处。积极接受公众监督，进一步拓宽公开渠道，使人民群众的知情权、参与权和监督权得到充分保障。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围绕维护群众切身利益，多方位、多渠道进行信息公开，提升我局信息公开工作的透明度，满足公众对水利相关信息的需求。</w:t>
      </w:r>
    </w:p>
    <w:p w14:paraId="3B26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ind w:firstLine="640" w:firstLineChars="20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1992"/>
        <w:gridCol w:w="2209"/>
        <w:gridCol w:w="3104"/>
      </w:tblGrid>
      <w:tr w14:paraId="4B49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C8E7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8F9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98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68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3D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3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CFC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18F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6F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C1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AD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D6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F2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9B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A04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CF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E8B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0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A0E2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E7B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02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506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8F8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2A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94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76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5C7A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958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A68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3D5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CCA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39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33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3B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FA9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5046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44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3673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246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54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16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6DA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5E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5AC9A8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F628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7A45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64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0D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8D8C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E38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BCA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32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26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19B3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2D0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EF9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B9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992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18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A002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79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F94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15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69A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C781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E5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3C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3F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76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3EF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BAF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20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7D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C772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15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D2C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CA9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8F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E6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32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3FD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63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99B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0EF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38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D8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89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7C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59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77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53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6E6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830C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143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47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89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71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0E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F7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DB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0B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7C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FC75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E41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82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3D8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7D5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404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AB0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765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BBA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636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3E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1406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856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5D0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219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D65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8F1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903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217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68A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13E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D6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905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244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9B96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560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3FD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176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FAD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FCA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299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172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45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862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69D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03F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FA0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81B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610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F35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446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7BE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247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1F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720A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F95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B33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5F7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AAC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083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454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2D0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7F2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959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EE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DF6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CC7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316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6A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4D1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588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F1D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E09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EEE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CF8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37A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993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B3FF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4FF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7C0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362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8E7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FC3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C2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F71C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4A7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9C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84C2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0AC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9AB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E89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5C8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725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58F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BF9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36C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35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A6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340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364D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91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4F5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43A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DEC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874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522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BE9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99C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27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2C12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984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A91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E0E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6F1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AC1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1A8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9A2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197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6BC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20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743F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E86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99E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FF8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6CE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589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70A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A48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E4A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642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CB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3E4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724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FE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3A1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0AB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4E8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BC0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BA8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279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413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EC5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ED7A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0D4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DC5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C5B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CFD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EB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AC0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632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B83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C71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64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BADF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B29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392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9AE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F1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785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24D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FD2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52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93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15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BFF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ABCD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A26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8FB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8CA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B43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9D6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B43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1A5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294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D2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467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F92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5A8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E4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8E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2C9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302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AD7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973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E46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31C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271F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5DDA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7A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1F2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99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2C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7A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B4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D7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79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93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5410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4FD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EC4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2A3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818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8E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62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04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C2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03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99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1A3A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534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151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D8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6F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CDC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E6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BA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816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FE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05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5F6D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1FB6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04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F4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A53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1F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95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15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1C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CA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FBD2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4F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11A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B0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7E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F1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E0C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2CD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ADA69">
            <w:pPr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E7F2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037D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F7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54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660E5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0F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55A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928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CC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5488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0B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3B89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56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45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8C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9006B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CB4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DF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F3C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0336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4F1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F0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7200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EA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D36D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EE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E46A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D5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2230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9D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22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4E0F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42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0DFB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A6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2D67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13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9D1A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69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576E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F0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DB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5B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15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40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0D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255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66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E0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76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E9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05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A4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A6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D5271">
            <w:pPr>
              <w:jc w:val="center"/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22F0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</w:p>
    <w:p w14:paraId="06C08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我局政府信息公开工作虽然取得了一些成绩，但仍然存在一些问题：一是主动公开工作主动性有待加强，公开程序有待进一步规范。二是部分信息公开不够及时，信息发布的积极性和主动性有待提高。</w:t>
      </w:r>
    </w:p>
    <w:p w14:paraId="1E00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2025年，我局将结合水利工作实际，从三个方面继续加强政府信息公开工作。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一是进一步完善工作机制。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对政府信息公开实行规范化管理，采取多种形式不断深化政府信息公开内容，</w:t>
      </w: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  <w:t>完善各项公开措施，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eastAsia="zh-CN"/>
        </w:rPr>
        <w:t>增强信息公开的及时性，</w:t>
      </w: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  <w:t>将政策解读、文件公开以及主动回应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eastAsia="zh-CN"/>
        </w:rPr>
        <w:t>等</w:t>
      </w:r>
      <w:r>
        <w:rPr>
          <w:rFonts w:ascii="仿宋_GB2312" w:hAnsi="微软雅黑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</w:rPr>
        <w:t>几项工作内容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做实，扩大政府信息公开的内容和范围，规范信息发布程序，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提高我局信息发布的数量和质量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着力实现信息公开的制度化、规范化、常态化。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二是进一步明确工作职责。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加大工作力度，不断扩大信息公开量，确保政府信息公开工作能按照既定的工作流程有效运作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三是进一步加强重点领域信息公开。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及时向社会发布公众关注度高、涉及面广的重要水利信息，最大限度地满足广大人民群众的知情权、表达权和监督权。</w:t>
      </w:r>
    </w:p>
    <w:p w14:paraId="092F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六、其他需要报告的事项</w:t>
      </w:r>
    </w:p>
    <w:p w14:paraId="7720A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 w14:paraId="30BF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 w14:paraId="5BD37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 w14:paraId="461E6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 w14:paraId="2BFB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繁峙县水利局</w:t>
      </w:r>
    </w:p>
    <w:p w14:paraId="1A1E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2025年1月26日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DF69D8-C89E-4C1B-9A92-5A9A6676E6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ED27F3-59C5-4ED8-BFB2-BFD326B72075}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4641A2-A82E-4696-88B2-61A0675B63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4FE45AD-07DA-4E9A-A31F-F33D4415CA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E8BEFA6-7D09-4525-981F-F0C2634B33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8AB86A2-8604-4BF0-97D3-2576FADE2A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ABF9AA51-4FDA-48D2-A827-0863BE6518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87BCF9A-8BF5-407A-869B-625416D413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zRmYTU4OTgwNmM1M2YyZDJkM2MzYWYyODUzNjkifQ=="/>
  </w:docVars>
  <w:rsids>
    <w:rsidRoot w:val="5DCE2044"/>
    <w:rsid w:val="031A552E"/>
    <w:rsid w:val="037B4489"/>
    <w:rsid w:val="0398141C"/>
    <w:rsid w:val="03AE2FE7"/>
    <w:rsid w:val="03D90444"/>
    <w:rsid w:val="06E03957"/>
    <w:rsid w:val="083E7A3A"/>
    <w:rsid w:val="094F0C92"/>
    <w:rsid w:val="0C594818"/>
    <w:rsid w:val="0CB86B08"/>
    <w:rsid w:val="111B2EDB"/>
    <w:rsid w:val="13D7584F"/>
    <w:rsid w:val="155F44D6"/>
    <w:rsid w:val="159D0EE6"/>
    <w:rsid w:val="17B04062"/>
    <w:rsid w:val="1B75684C"/>
    <w:rsid w:val="1C8E406A"/>
    <w:rsid w:val="1CC263CC"/>
    <w:rsid w:val="1D25278C"/>
    <w:rsid w:val="1FF0469F"/>
    <w:rsid w:val="22740AA8"/>
    <w:rsid w:val="231117DA"/>
    <w:rsid w:val="232917A9"/>
    <w:rsid w:val="23FA429C"/>
    <w:rsid w:val="25800125"/>
    <w:rsid w:val="26E25589"/>
    <w:rsid w:val="278D305D"/>
    <w:rsid w:val="285E03E3"/>
    <w:rsid w:val="298B0A13"/>
    <w:rsid w:val="29DF5F05"/>
    <w:rsid w:val="2BCC292C"/>
    <w:rsid w:val="2C341DE7"/>
    <w:rsid w:val="2F9D5718"/>
    <w:rsid w:val="35A72221"/>
    <w:rsid w:val="36E27742"/>
    <w:rsid w:val="37E24032"/>
    <w:rsid w:val="38183972"/>
    <w:rsid w:val="38A95722"/>
    <w:rsid w:val="3B3F62FB"/>
    <w:rsid w:val="3C1A6F01"/>
    <w:rsid w:val="3D0C0B0A"/>
    <w:rsid w:val="3DBF4BE0"/>
    <w:rsid w:val="40C8110C"/>
    <w:rsid w:val="414C32C6"/>
    <w:rsid w:val="42D31F27"/>
    <w:rsid w:val="469D6AD4"/>
    <w:rsid w:val="475E640B"/>
    <w:rsid w:val="47C572D2"/>
    <w:rsid w:val="4A54646C"/>
    <w:rsid w:val="4C5A67BF"/>
    <w:rsid w:val="4CAE37E9"/>
    <w:rsid w:val="4E687C64"/>
    <w:rsid w:val="4F751524"/>
    <w:rsid w:val="505803C4"/>
    <w:rsid w:val="5099772C"/>
    <w:rsid w:val="5A057ED1"/>
    <w:rsid w:val="5A1139C6"/>
    <w:rsid w:val="5D620541"/>
    <w:rsid w:val="5DCE2044"/>
    <w:rsid w:val="5FD74D23"/>
    <w:rsid w:val="614E338B"/>
    <w:rsid w:val="61B2122D"/>
    <w:rsid w:val="63C705E7"/>
    <w:rsid w:val="67043243"/>
    <w:rsid w:val="68B70904"/>
    <w:rsid w:val="690470DA"/>
    <w:rsid w:val="6BD91AAD"/>
    <w:rsid w:val="6E6322D1"/>
    <w:rsid w:val="6EB35B73"/>
    <w:rsid w:val="718C0919"/>
    <w:rsid w:val="736D1458"/>
    <w:rsid w:val="7414432D"/>
    <w:rsid w:val="75CF4FA6"/>
    <w:rsid w:val="773C321B"/>
    <w:rsid w:val="78995706"/>
    <w:rsid w:val="79647A53"/>
    <w:rsid w:val="7ADF6323"/>
    <w:rsid w:val="7B351BF6"/>
    <w:rsid w:val="7C2643C4"/>
    <w:rsid w:val="7D0D1D47"/>
    <w:rsid w:val="7DB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666666"/>
      <w:u w:val="none"/>
    </w:rPr>
  </w:style>
  <w:style w:type="character" w:styleId="7">
    <w:name w:val="Emphasis"/>
    <w:basedOn w:val="4"/>
    <w:autoRedefine/>
    <w:qFormat/>
    <w:uiPriority w:val="0"/>
    <w:rPr>
      <w:color w:val="E50001"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666666"/>
      <w:u w:val="none"/>
    </w:rPr>
  </w:style>
  <w:style w:type="character" w:styleId="13">
    <w:name w:val="HTML Code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样式2"/>
    <w:basedOn w:val="1"/>
    <w:autoRedefine/>
    <w:qFormat/>
    <w:uiPriority w:val="0"/>
    <w:rPr>
      <w:rFonts w:hint="eastAsia" w:eastAsia="仿宋_GB2312" w:asciiTheme="minorAscii" w:hAnsiTheme="minorAscii"/>
      <w:sz w:val="32"/>
    </w:rPr>
  </w:style>
  <w:style w:type="character" w:customStyle="1" w:styleId="18">
    <w:name w:val="hover"/>
    <w:basedOn w:val="4"/>
    <w:autoRedefine/>
    <w:qFormat/>
    <w:uiPriority w:val="0"/>
    <w:rPr>
      <w:color w:val="000000"/>
      <w:shd w:val="clear" w:fill="FFFFFF"/>
    </w:rPr>
  </w:style>
  <w:style w:type="character" w:customStyle="1" w:styleId="19">
    <w:name w:val="wx-space"/>
    <w:basedOn w:val="4"/>
    <w:autoRedefine/>
    <w:qFormat/>
    <w:uiPriority w:val="0"/>
  </w:style>
  <w:style w:type="character" w:customStyle="1" w:styleId="20">
    <w:name w:val="wx-space1"/>
    <w:basedOn w:val="4"/>
    <w:autoRedefine/>
    <w:qFormat/>
    <w:uiPriority w:val="0"/>
  </w:style>
  <w:style w:type="character" w:customStyle="1" w:styleId="21">
    <w:name w:val="bsharetext"/>
    <w:basedOn w:val="4"/>
    <w:autoRedefine/>
    <w:qFormat/>
    <w:uiPriority w:val="0"/>
  </w:style>
  <w:style w:type="character" w:customStyle="1" w:styleId="22">
    <w:name w:val="hover22"/>
    <w:basedOn w:val="4"/>
    <w:autoRedefine/>
    <w:qFormat/>
    <w:uiPriority w:val="0"/>
    <w:rPr>
      <w:color w:val="000000"/>
      <w:shd w:val="clear" w:fill="FFFFFF"/>
    </w:rPr>
  </w:style>
  <w:style w:type="character" w:customStyle="1" w:styleId="23">
    <w:name w:val="icon02"/>
    <w:basedOn w:val="4"/>
    <w:autoRedefine/>
    <w:qFormat/>
    <w:uiPriority w:val="0"/>
  </w:style>
  <w:style w:type="character" w:customStyle="1" w:styleId="24">
    <w:name w:val="icon021"/>
    <w:basedOn w:val="4"/>
    <w:autoRedefine/>
    <w:qFormat/>
    <w:uiPriority w:val="0"/>
    <w:rPr>
      <w:color w:val="777777"/>
    </w:rPr>
  </w:style>
  <w:style w:type="character" w:customStyle="1" w:styleId="25">
    <w:name w:val="act"/>
    <w:basedOn w:val="4"/>
    <w:autoRedefine/>
    <w:qFormat/>
    <w:uiPriority w:val="0"/>
    <w:rPr>
      <w:color w:val="FFFFFF"/>
      <w:shd w:val="clear" w:fill="C31606"/>
    </w:rPr>
  </w:style>
  <w:style w:type="character" w:customStyle="1" w:styleId="26">
    <w:name w:val="icon01"/>
    <w:basedOn w:val="4"/>
    <w:autoRedefine/>
    <w:qFormat/>
    <w:uiPriority w:val="0"/>
  </w:style>
  <w:style w:type="character" w:customStyle="1" w:styleId="27">
    <w:name w:val="icon011"/>
    <w:basedOn w:val="4"/>
    <w:autoRedefine/>
    <w:qFormat/>
    <w:uiPriority w:val="0"/>
    <w:rPr>
      <w:color w:val="777777"/>
      <w:sz w:val="27"/>
      <w:szCs w:val="27"/>
    </w:rPr>
  </w:style>
  <w:style w:type="character" w:customStyle="1" w:styleId="28">
    <w:name w:val="icon04"/>
    <w:basedOn w:val="4"/>
    <w:autoRedefine/>
    <w:qFormat/>
    <w:uiPriority w:val="0"/>
  </w:style>
  <w:style w:type="character" w:customStyle="1" w:styleId="29">
    <w:name w:val="icon03"/>
    <w:basedOn w:val="4"/>
    <w:autoRedefine/>
    <w:qFormat/>
    <w:uiPriority w:val="0"/>
  </w:style>
  <w:style w:type="character" w:customStyle="1" w:styleId="30">
    <w:name w:val="hover8"/>
    <w:basedOn w:val="4"/>
    <w:autoRedefine/>
    <w:qFormat/>
    <w:uiPriority w:val="0"/>
    <w:rPr>
      <w:color w:val="FFFFFF"/>
      <w:shd w:val="clear" w:fill="C31606"/>
    </w:rPr>
  </w:style>
  <w:style w:type="character" w:customStyle="1" w:styleId="31">
    <w:name w:val="icon05"/>
    <w:basedOn w:val="4"/>
    <w:autoRedefine/>
    <w:qFormat/>
    <w:uiPriority w:val="0"/>
  </w:style>
  <w:style w:type="character" w:customStyle="1" w:styleId="32">
    <w:name w:val="icon06"/>
    <w:basedOn w:val="4"/>
    <w:autoRedefine/>
    <w:qFormat/>
    <w:uiPriority w:val="0"/>
  </w:style>
  <w:style w:type="character" w:customStyle="1" w:styleId="33">
    <w:name w:val="icon07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2098</Words>
  <Characters>2130</Characters>
  <Lines>0</Lines>
  <Paragraphs>0</Paragraphs>
  <TotalTime>17</TotalTime>
  <ScaleCrop>false</ScaleCrop>
  <LinksUpToDate>false</LinksUpToDate>
  <CharactersWithSpaces>2280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2022-01-11T03:07:00Z</dcterms:created>
  <dc:creator>Administrator</dc:creator>
  <cp:lastModifiedBy>Anthony</cp:lastModifiedBy>
  <cp:lastPrinted>2025-01-26T02:10:00Z</cp:lastPrinted>
  <dcterms:modified xsi:type="dcterms:W3CDTF">2025-01-30T02:47:12Z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21363119EC354A7C9CEABBB068E10338_13</vt:lpwstr>
  </property>
  <property fmtid="{D5CDD505-2E9C-101B-9397-08002B2CF9AE}" pid="4" name="KSOTemplateDocerSaveRecord">
    <vt:lpwstr>eyJoZGlkIjoiY2MwZGI1NWU3ZTQ0Y2IzMjY1NDIwZGNiMDQzYWVmODEiLCJ1c2VySWQiOiIyNDQ5Njg2NDIifQ==</vt:lpwstr>
  </property>
</Properties>
</file>