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-621030</wp:posOffset>
                </wp:positionV>
                <wp:extent cx="1066800" cy="51435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48.9pt;height:40.5pt;width:84pt;z-index:251665408;mso-width-relative:page;mso-height-relative:page;" fillcolor="#FFFFFF [3201]" filled="t" stroked="t" coordsize="21600,21600" o:gfxdata="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ZeDFrYAAAACwEAAA8AAAAAAAAAAQAgAAAAIgAAAGRycy9kb3ducmV2Lnht&#10;bFBLAQIUABQAAAAIAIdO4kDZ3j8XMgIAAGoEAAAOAAAAAAAAAAEAIAAAACcBAABkcnMvZTJvRG9j&#10;LnhtbFBLBQYAAAAABgAGAFkBAADL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山西省农村危房改造申请表</w:t>
      </w:r>
      <w:bookmarkEnd w:id="0"/>
    </w:p>
    <w:p>
      <w:pPr>
        <w:jc w:val="center"/>
        <w:rPr>
          <w:rFonts w:eastAsia="Times New Roman"/>
          <w:b/>
          <w:sz w:val="48"/>
        </w:rPr>
      </w:pPr>
    </w:p>
    <w:p>
      <w:pPr>
        <w:jc w:val="center"/>
        <w:rPr>
          <w:rFonts w:eastAsia="Times New Roman"/>
          <w:b/>
          <w:sz w:val="48"/>
        </w:rPr>
      </w:pPr>
    </w:p>
    <w:p>
      <w:pPr>
        <w:jc w:val="center"/>
        <w:rPr>
          <w:rFonts w:eastAsia="Times New Roman"/>
          <w:b/>
          <w:sz w:val="48"/>
        </w:rPr>
      </w:pPr>
    </w:p>
    <w:p>
      <w:pPr>
        <w:jc w:val="center"/>
        <w:rPr>
          <w:rFonts w:eastAsia="Times New Roman"/>
          <w:b/>
          <w:sz w:val="48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申  请  人：</w:t>
      </w:r>
      <w:r>
        <w:rPr>
          <w:rFonts w:hint="eastAsia" w:ascii="仿宋_GB2312" w:eastAsia="仿宋_GB2312"/>
          <w:sz w:val="32"/>
          <w:u w:val="single"/>
        </w:rPr>
        <w:t xml:space="preserve">                </w:t>
      </w:r>
    </w:p>
    <w:p>
      <w:pPr>
        <w:ind w:firstLine="1260" w:firstLineChars="600"/>
        <w:rPr>
          <w:rFonts w:ascii="仿宋_GB2312" w:eastAsia="仿宋_GB2312"/>
          <w:u w:val="single"/>
        </w:rPr>
      </w:pPr>
    </w:p>
    <w:p>
      <w:pPr>
        <w:ind w:firstLine="1920" w:firstLine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所属乡（镇）：</w:t>
      </w:r>
      <w:r>
        <w:rPr>
          <w:rFonts w:hint="eastAsia" w:ascii="仿宋_GB2312" w:eastAsia="仿宋_GB2312"/>
          <w:sz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ind w:firstLine="1260" w:firstLineChars="600"/>
        <w:rPr>
          <w:rFonts w:ascii="仿宋_GB2312" w:eastAsia="仿宋_GB2312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填 表 日 期：</w:t>
      </w:r>
      <w:r>
        <w:rPr>
          <w:rFonts w:hint="eastAsia" w:ascii="仿宋_GB2312" w:eastAsia="仿宋_GB2312"/>
          <w:sz w:val="32"/>
          <w:u w:val="single"/>
        </w:rPr>
        <w:t xml:space="preserve">               </w:t>
      </w: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山西省住房和城乡建设厅</w:t>
      </w:r>
    </w:p>
    <w:p>
      <w:pPr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黑体" w:eastAsia="黑体"/>
          <w:sz w:val="36"/>
        </w:rPr>
      </w:pPr>
    </w:p>
    <w:p>
      <w:pPr>
        <w:widowControl/>
        <w:spacing w:line="345" w:lineRule="atLeast"/>
        <w:jc w:val="center"/>
        <w:rPr>
          <w:rFonts w:ascii="黑体" w:hAnsi="宋体" w:eastAsia="黑体"/>
          <w:b/>
          <w:kern w:val="0"/>
          <w:sz w:val="44"/>
        </w:rPr>
      </w:pPr>
    </w:p>
    <w:p>
      <w:pPr>
        <w:widowControl/>
        <w:spacing w:line="345" w:lineRule="atLeast"/>
        <w:jc w:val="center"/>
        <w:rPr>
          <w:rFonts w:ascii="黑体" w:hAnsi="宋体" w:eastAsia="黑体"/>
          <w:b/>
          <w:kern w:val="0"/>
          <w:sz w:val="44"/>
        </w:rPr>
      </w:pPr>
      <w:r>
        <w:rPr>
          <w:rFonts w:hint="eastAsia" w:ascii="黑体" w:hAnsi="宋体" w:eastAsia="黑体"/>
          <w:b/>
          <w:kern w:val="0"/>
          <w:sz w:val="44"/>
        </w:rPr>
        <w:t>填 表 说 明</w:t>
      </w:r>
    </w:p>
    <w:p>
      <w:pPr>
        <w:widowControl/>
        <w:spacing w:line="345" w:lineRule="atLeast"/>
        <w:jc w:val="left"/>
        <w:rPr>
          <w:rFonts w:hint="eastAsia"/>
          <w:kern w:val="0"/>
          <w:sz w:val="1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一、本表应用黑色、蓝色墨水填写，字体工整、字迹清晰。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二、本表首页中“困难户类型”一栏需写明低保户、低保边缘户、因灾因病返贫户、农村重点优抚对象。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三、本表首页中“申请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方式”一栏需写明新建、改建、修缮、置换或其它；“申请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标准”一栏需根据所申请的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方式写明申请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的建筑面积、用地面积、申请补助资金等情况。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四、本表应填写一式四份，并附以下申报证明材料：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1</w:t>
      </w:r>
      <w:r>
        <w:rPr>
          <w:rFonts w:hint="eastAsia" w:ascii="仿宋_GB2312" w:eastAsia="仿宋_GB2312"/>
          <w:kern w:val="0"/>
          <w:sz w:val="28"/>
        </w:rPr>
        <w:t>、户口本及家庭成员身份证复印件；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2</w:t>
      </w:r>
      <w:r>
        <w:rPr>
          <w:rFonts w:hint="eastAsia" w:ascii="仿宋_GB2312" w:eastAsia="仿宋_GB2312"/>
          <w:kern w:val="0"/>
          <w:sz w:val="28"/>
        </w:rPr>
        <w:t>、低保证明或其它符合危房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条件证明复印件；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3</w:t>
      </w:r>
      <w:r>
        <w:rPr>
          <w:rFonts w:hint="eastAsia" w:ascii="仿宋_GB2312" w:eastAsia="仿宋_GB2312"/>
          <w:kern w:val="0"/>
          <w:sz w:val="28"/>
        </w:rPr>
        <w:t>、现有房屋的土地证复印件；如有房产证，提供复印件；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4</w:t>
      </w:r>
      <w:r>
        <w:rPr>
          <w:rFonts w:hint="eastAsia" w:ascii="仿宋_GB2312" w:eastAsia="仿宋_GB2312"/>
          <w:kern w:val="0"/>
          <w:sz w:val="28"/>
        </w:rPr>
        <w:t>、现有房屋照片；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5</w:t>
      </w:r>
      <w:r>
        <w:rPr>
          <w:rFonts w:hint="eastAsia" w:ascii="仿宋_GB2312" w:eastAsia="仿宋_GB2312"/>
          <w:kern w:val="0"/>
          <w:sz w:val="28"/>
        </w:rPr>
        <w:t>、各乡镇将核定的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对象予以公示，并对原房屋拍照留底。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五、此表为推荐样式，请各县（市、区）参照执行。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tbl>
      <w:tblPr>
        <w:tblStyle w:val="2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12"/>
        <w:gridCol w:w="1114"/>
        <w:gridCol w:w="1115"/>
        <w:gridCol w:w="928"/>
        <w:gridCol w:w="1"/>
        <w:gridCol w:w="1317"/>
        <w:gridCol w:w="1"/>
        <w:gridCol w:w="1129"/>
        <w:gridCol w:w="1508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困难户类型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    镇（乡）   村</w:t>
            </w: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与户主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现（原）住房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年份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（平方米）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间数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改造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理由</w:t>
            </w:r>
          </w:p>
        </w:tc>
        <w:tc>
          <w:tcPr>
            <w:tcW w:w="8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改造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方式</w:t>
            </w:r>
          </w:p>
        </w:tc>
        <w:tc>
          <w:tcPr>
            <w:tcW w:w="4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改造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村委会意见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（写明公示结果、建议改造方式和改造标准。）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盖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乡镇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（如符合改造条件，写明建议改造方式和改造标准；否则写明不符合理由。）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盖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复核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核准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（如核准同意，写明改造方式和改造标准；否则写明不符合理由。）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  月     日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山西省农村危房改造情况登记表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065"/>
        <w:gridCol w:w="1065"/>
        <w:gridCol w:w="1066"/>
        <w:gridCol w:w="887"/>
        <w:gridCol w:w="876"/>
        <w:gridCol w:w="108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户主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困难户类型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59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    镇（乡）   村</w:t>
            </w:r>
          </w:p>
        </w:tc>
        <w:tc>
          <w:tcPr>
            <w:tcW w:w="1622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原住房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年份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原住房照片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59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59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建筑面积（M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59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危房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改造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现住房照片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改造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建筑面积（M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总投资（元）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个人出资（元）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竣工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验收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竣工验收情况</w:t>
            </w:r>
          </w:p>
        </w:tc>
        <w:tc>
          <w:tcPr>
            <w:tcW w:w="659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参加验收单位及人员</w:t>
            </w:r>
          </w:p>
        </w:tc>
        <w:tc>
          <w:tcPr>
            <w:tcW w:w="6596" w:type="dxa"/>
            <w:gridSpan w:val="6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ind w:firstLine="5280" w:firstLineChars="220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户主签名：</w:t>
      </w:r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注：1、此表为推荐样式，与农村危房改造申请表共同构成个人改造档案。</w:t>
      </w:r>
    </w:p>
    <w:p>
      <w:pPr>
        <w:ind w:firstLine="1200" w:firstLineChars="500"/>
        <w:jc w:val="both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2、此表应与农村危房改造申请表有关内容相对应。</w:t>
      </w:r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3、竣工验收情况主要填写竣工验收时间、程序、内容及和验收结果。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F52E5"/>
    <w:rsid w:val="5C0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2020-03-27T08:42:00Z</dcterms:created>
  <dc:creator>左</dc:creator>
  <cp:lastModifiedBy>左</cp:lastModifiedBy>
  <dcterms:modified xsi:type="dcterms:W3CDTF">2020-03-27T08:43:21Z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