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033FD">
      <w:pPr>
        <w:pStyle w:val="5"/>
        <w:spacing w:line="480" w:lineRule="exact"/>
        <w:rPr>
          <w:kern w:val="4"/>
          <w:sz w:val="44"/>
          <w:szCs w:val="44"/>
        </w:rPr>
      </w:pPr>
    </w:p>
    <w:p w14:paraId="1AA3A0D6">
      <w:pPr>
        <w:pStyle w:val="5"/>
        <w:spacing w:line="480" w:lineRule="exact"/>
        <w:rPr>
          <w:kern w:val="4"/>
          <w:sz w:val="44"/>
          <w:szCs w:val="44"/>
        </w:rPr>
      </w:pPr>
    </w:p>
    <w:p w14:paraId="5A5A762B">
      <w:pPr>
        <w:pStyle w:val="5"/>
        <w:spacing w:line="480" w:lineRule="exact"/>
        <w:rPr>
          <w:kern w:val="4"/>
          <w:sz w:val="44"/>
          <w:szCs w:val="44"/>
        </w:rPr>
      </w:pPr>
    </w:p>
    <w:p w14:paraId="60614EFA">
      <w:pPr>
        <w:autoSpaceDE w:val="0"/>
        <w:autoSpaceDN w:val="0"/>
        <w:adjustRightInd w:val="0"/>
        <w:snapToGrid w:val="0"/>
        <w:spacing w:line="360" w:lineRule="auto"/>
        <w:jc w:val="center"/>
        <w:rPr>
          <w:rFonts w:hint="eastAsia" w:ascii="方正小标宋_GBK" w:hAnsi="方正小标宋_GBK" w:eastAsia="方正小标宋_GBK" w:cs="方正小标宋_GBK"/>
          <w:b/>
          <w:bCs/>
          <w:kern w:val="4"/>
          <w:sz w:val="44"/>
          <w:szCs w:val="44"/>
        </w:rPr>
      </w:pPr>
      <w:r>
        <w:rPr>
          <w:rFonts w:hint="eastAsia" w:ascii="方正小标宋_GBK" w:hAnsi="方正小标宋_GBK" w:eastAsia="方正小标宋_GBK" w:cs="方正小标宋_GBK"/>
          <w:kern w:val="4"/>
          <w:sz w:val="44"/>
          <w:szCs w:val="44"/>
        </w:rPr>
        <w:t>繁峙县铁矿资源整合优化实施方案</w:t>
      </w:r>
    </w:p>
    <w:p w14:paraId="2317384F">
      <w:pPr>
        <w:snapToGrid w:val="0"/>
        <w:spacing w:line="360" w:lineRule="auto"/>
        <w:jc w:val="center"/>
        <w:rPr>
          <w:sz w:val="72"/>
          <w:szCs w:val="72"/>
        </w:rPr>
      </w:pPr>
    </w:p>
    <w:p w14:paraId="128A5B1F">
      <w:pPr>
        <w:snapToGrid w:val="0"/>
        <w:spacing w:line="360" w:lineRule="auto"/>
        <w:jc w:val="center"/>
        <w:rPr>
          <w:sz w:val="72"/>
          <w:szCs w:val="72"/>
        </w:rPr>
      </w:pPr>
    </w:p>
    <w:p w14:paraId="2932B65F">
      <w:pPr>
        <w:snapToGrid w:val="0"/>
        <w:spacing w:line="360" w:lineRule="auto"/>
        <w:jc w:val="center"/>
        <w:rPr>
          <w:sz w:val="72"/>
          <w:szCs w:val="72"/>
        </w:rPr>
      </w:pPr>
    </w:p>
    <w:p w14:paraId="301C9DAB">
      <w:pPr>
        <w:snapToGrid w:val="0"/>
        <w:spacing w:line="360" w:lineRule="auto"/>
        <w:jc w:val="center"/>
        <w:rPr>
          <w:sz w:val="72"/>
          <w:szCs w:val="72"/>
        </w:rPr>
      </w:pPr>
    </w:p>
    <w:p w14:paraId="7976EA4E">
      <w:pPr>
        <w:snapToGrid w:val="0"/>
        <w:spacing w:line="360" w:lineRule="auto"/>
        <w:jc w:val="center"/>
        <w:rPr>
          <w:sz w:val="72"/>
          <w:szCs w:val="72"/>
        </w:rPr>
      </w:pPr>
    </w:p>
    <w:p w14:paraId="295BB617">
      <w:pPr>
        <w:snapToGrid w:val="0"/>
        <w:spacing w:line="7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繁峙县人民政府</w:t>
      </w:r>
    </w:p>
    <w:p w14:paraId="6C9CEB43">
      <w:pPr>
        <w:pStyle w:val="5"/>
        <w:spacing w:line="700" w:lineRule="exact"/>
        <w:jc w:val="center"/>
        <w:rPr>
          <w:sz w:val="32"/>
          <w:szCs w:val="32"/>
        </w:rPr>
      </w:pPr>
      <w:r>
        <w:rPr>
          <w:rFonts w:hint="eastAsia" w:ascii="方正小标宋简体" w:hAnsi="方正小标宋简体" w:eastAsia="方正小标宋简体" w:cs="方正小标宋简体"/>
          <w:sz w:val="32"/>
          <w:szCs w:val="32"/>
        </w:rPr>
        <w:t>二〇二四年</w:t>
      </w:r>
      <w:r>
        <w:rPr>
          <w:rFonts w:hint="eastAsia" w:ascii="方正小标宋简体" w:hAnsi="方正小标宋简体" w:eastAsia="方正小标宋简体" w:cs="方正小标宋简体"/>
          <w:sz w:val="32"/>
          <w:szCs w:val="32"/>
          <w:lang w:eastAsia="zh-CN"/>
        </w:rPr>
        <w:t>十</w:t>
      </w:r>
      <w:r>
        <w:rPr>
          <w:rFonts w:hint="eastAsia" w:ascii="方正小标宋简体" w:hAnsi="方正小标宋简体" w:eastAsia="方正小标宋简体" w:cs="方正小标宋简体"/>
          <w:sz w:val="32"/>
          <w:szCs w:val="32"/>
        </w:rPr>
        <w:t>月</w:t>
      </w:r>
    </w:p>
    <w:p w14:paraId="5DAF0CAE">
      <w:pPr>
        <w:snapToGrid w:val="0"/>
        <w:spacing w:line="360" w:lineRule="auto"/>
        <w:jc w:val="center"/>
        <w:rPr>
          <w:sz w:val="32"/>
          <w:szCs w:val="32"/>
        </w:rPr>
      </w:pPr>
    </w:p>
    <w:p w14:paraId="119E4E92">
      <w:pPr>
        <w:jc w:val="center"/>
        <w:rPr>
          <w:rFonts w:hint="eastAsia" w:ascii="仿宋" w:hAnsi="仿宋" w:eastAsia="仿宋" w:cs="仿宋"/>
          <w:b/>
          <w:sz w:val="32"/>
          <w:szCs w:val="32"/>
        </w:rPr>
        <w:sectPr>
          <w:footerReference r:id="rId3" w:type="default"/>
          <w:pgSz w:w="11906" w:h="16838"/>
          <w:pgMar w:top="1077" w:right="1797" w:bottom="1077" w:left="1797" w:header="851" w:footer="851" w:gutter="0"/>
          <w:pgNumType w:start="1"/>
          <w:cols w:space="720" w:num="1"/>
          <w:docGrid w:linePitch="312" w:charSpace="0"/>
        </w:sectPr>
      </w:pPr>
    </w:p>
    <w:p w14:paraId="0A710A0D">
      <w:pPr>
        <w:jc w:val="center"/>
        <w:rPr>
          <w:rFonts w:ascii="仿宋" w:hAnsi="仿宋" w:eastAsia="仿宋" w:cs="仿宋"/>
          <w:b/>
          <w:sz w:val="32"/>
          <w:szCs w:val="32"/>
        </w:rPr>
      </w:pPr>
      <w:r>
        <w:rPr>
          <w:rFonts w:hint="eastAsia" w:ascii="仿宋" w:hAnsi="仿宋" w:eastAsia="仿宋" w:cs="仿宋"/>
          <w:b/>
          <w:sz w:val="32"/>
          <w:szCs w:val="32"/>
        </w:rPr>
        <w:t>目 录</w:t>
      </w:r>
    </w:p>
    <w:p w14:paraId="2F6972C0">
      <w:pPr>
        <w:pStyle w:val="7"/>
        <w:tabs>
          <w:tab w:val="right" w:leader="dot" w:pos="8777"/>
        </w:tabs>
        <w:spacing w:line="360" w:lineRule="auto"/>
        <w:rPr>
          <w:rFonts w:hint="eastAsia" w:ascii="仿宋" w:hAnsi="仿宋" w:eastAsia="仿宋" w:cs="仿宋"/>
          <w:bCs/>
          <w:szCs w:val="28"/>
        </w:rPr>
      </w:pPr>
    </w:p>
    <w:p w14:paraId="57BC927E">
      <w:pPr>
        <w:pStyle w:val="7"/>
        <w:tabs>
          <w:tab w:val="right" w:leader="dot" w:pos="8777"/>
        </w:tabs>
        <w:rPr>
          <w:rFonts w:ascii="Calibri" w:hAnsi="Calibri" w:eastAsia="宋体"/>
          <w:sz w:val="21"/>
          <w:szCs w:val="22"/>
        </w:rPr>
      </w:pPr>
      <w:bookmarkStart w:id="0" w:name="_Hlt160368591"/>
      <w:bookmarkEnd w:id="0"/>
      <w:bookmarkStart w:id="1" w:name="_Hlt160368590"/>
      <w:bookmarkEnd w:id="1"/>
      <w:r>
        <w:fldChar w:fldCharType="begin"/>
      </w:r>
      <w:r>
        <w:instrText xml:space="preserve"> TOC \o "1-3" \h \z \u </w:instrText>
      </w:r>
      <w:r>
        <w:fldChar w:fldCharType="separate"/>
      </w:r>
      <w:r>
        <w:fldChar w:fldCharType="begin"/>
      </w:r>
      <w:r>
        <w:rPr>
          <w:rStyle w:val="12"/>
        </w:rPr>
        <w:instrText xml:space="preserve"> </w:instrText>
      </w:r>
      <w:r>
        <w:instrText xml:space="preserve">HYPERLINK \l "_Toc160368581"</w:instrText>
      </w:r>
      <w:r>
        <w:rPr>
          <w:rStyle w:val="12"/>
        </w:rPr>
        <w:instrText xml:space="preserve"> </w:instrText>
      </w:r>
      <w:r>
        <w:fldChar w:fldCharType="separate"/>
      </w:r>
      <w:r>
        <w:rPr>
          <w:rStyle w:val="12"/>
          <w:rFonts w:hint="eastAsia" w:ascii="仿宋" w:hAnsi="仿宋" w:eastAsia="仿宋" w:cs="仿宋"/>
        </w:rPr>
        <w:t>第一章</w:t>
      </w:r>
      <w:r>
        <w:rPr>
          <w:rStyle w:val="12"/>
          <w:rFonts w:ascii="仿宋" w:hAnsi="仿宋" w:eastAsia="仿宋" w:cs="仿宋"/>
        </w:rPr>
        <w:t xml:space="preserve">  </w:t>
      </w:r>
      <w:r>
        <w:rPr>
          <w:rStyle w:val="12"/>
          <w:rFonts w:hint="eastAsia" w:ascii="仿宋" w:hAnsi="仿宋" w:eastAsia="仿宋" w:cs="仿宋"/>
        </w:rPr>
        <w:t>概述</w:t>
      </w:r>
      <w:r>
        <w:tab/>
      </w:r>
      <w:r>
        <w:fldChar w:fldCharType="begin"/>
      </w:r>
      <w:r>
        <w:instrText xml:space="preserve"> PAGEREF _Toc160368581 \h </w:instrText>
      </w:r>
      <w:r>
        <w:fldChar w:fldCharType="separate"/>
      </w:r>
      <w:r>
        <w:t>1</w:t>
      </w:r>
      <w:r>
        <w:fldChar w:fldCharType="end"/>
      </w:r>
      <w:r>
        <w:fldChar w:fldCharType="end"/>
      </w:r>
    </w:p>
    <w:p w14:paraId="19B06EB3">
      <w:pPr>
        <w:pStyle w:val="8"/>
        <w:tabs>
          <w:tab w:val="right" w:leader="dot" w:pos="8777"/>
        </w:tabs>
        <w:ind w:left="420"/>
        <w:rPr>
          <w:rFonts w:ascii="Calibri" w:hAnsi="Calibri" w:eastAsia="宋体"/>
          <w:sz w:val="21"/>
          <w:szCs w:val="22"/>
        </w:rPr>
      </w:pPr>
      <w:r>
        <w:fldChar w:fldCharType="begin"/>
      </w:r>
      <w:r>
        <w:rPr>
          <w:rStyle w:val="12"/>
        </w:rPr>
        <w:instrText xml:space="preserve"> </w:instrText>
      </w:r>
      <w:r>
        <w:instrText xml:space="preserve">HYPERLINK \l "_Toc160368582"</w:instrText>
      </w:r>
      <w:r>
        <w:rPr>
          <w:rStyle w:val="12"/>
        </w:rPr>
        <w:instrText xml:space="preserve"> </w:instrText>
      </w:r>
      <w:r>
        <w:fldChar w:fldCharType="separate"/>
      </w:r>
      <w:r>
        <w:rPr>
          <w:rStyle w:val="12"/>
          <w:rFonts w:hint="eastAsia" w:ascii="仿宋" w:hAnsi="仿宋" w:eastAsia="仿宋" w:cs="仿宋"/>
        </w:rPr>
        <w:t>第一节</w:t>
      </w:r>
      <w:r>
        <w:rPr>
          <w:rStyle w:val="12"/>
          <w:rFonts w:ascii="仿宋" w:hAnsi="仿宋" w:eastAsia="仿宋" w:cs="仿宋"/>
        </w:rPr>
        <w:t xml:space="preserve"> </w:t>
      </w:r>
      <w:r>
        <w:rPr>
          <w:rStyle w:val="12"/>
          <w:rFonts w:hint="eastAsia" w:ascii="仿宋" w:hAnsi="仿宋" w:eastAsia="仿宋" w:cs="仿宋"/>
        </w:rPr>
        <w:t>指导思想</w:t>
      </w:r>
      <w:r>
        <w:tab/>
      </w:r>
      <w:r>
        <w:fldChar w:fldCharType="begin"/>
      </w:r>
      <w:r>
        <w:instrText xml:space="preserve"> PAGEREF _Toc160368582 \h </w:instrText>
      </w:r>
      <w:r>
        <w:fldChar w:fldCharType="separate"/>
      </w:r>
      <w:r>
        <w:t>1</w:t>
      </w:r>
      <w:r>
        <w:fldChar w:fldCharType="end"/>
      </w:r>
      <w:r>
        <w:fldChar w:fldCharType="end"/>
      </w:r>
    </w:p>
    <w:p w14:paraId="0119C8CA">
      <w:pPr>
        <w:pStyle w:val="8"/>
        <w:tabs>
          <w:tab w:val="right" w:leader="dot" w:pos="8777"/>
        </w:tabs>
        <w:ind w:left="420"/>
        <w:rPr>
          <w:rFonts w:ascii="Calibri" w:hAnsi="Calibri" w:eastAsia="宋体"/>
          <w:sz w:val="21"/>
          <w:szCs w:val="22"/>
        </w:rPr>
      </w:pPr>
      <w:r>
        <w:fldChar w:fldCharType="begin"/>
      </w:r>
      <w:r>
        <w:rPr>
          <w:rStyle w:val="12"/>
        </w:rPr>
        <w:instrText xml:space="preserve"> </w:instrText>
      </w:r>
      <w:r>
        <w:instrText xml:space="preserve">HYPERLINK \l "_Toc160368583"</w:instrText>
      </w:r>
      <w:r>
        <w:rPr>
          <w:rStyle w:val="12"/>
        </w:rPr>
        <w:instrText xml:space="preserve"> </w:instrText>
      </w:r>
      <w:r>
        <w:fldChar w:fldCharType="separate"/>
      </w:r>
      <w:r>
        <w:rPr>
          <w:rStyle w:val="12"/>
          <w:rFonts w:hint="eastAsia" w:ascii="仿宋" w:hAnsi="仿宋" w:eastAsia="仿宋" w:cs="仿宋"/>
        </w:rPr>
        <w:t>第二节</w:t>
      </w:r>
      <w:r>
        <w:rPr>
          <w:rStyle w:val="12"/>
          <w:rFonts w:ascii="仿宋" w:hAnsi="仿宋" w:eastAsia="仿宋" w:cs="仿宋"/>
        </w:rPr>
        <w:t xml:space="preserve"> </w:t>
      </w:r>
      <w:r>
        <w:rPr>
          <w:rStyle w:val="12"/>
          <w:rFonts w:hint="eastAsia" w:ascii="仿宋" w:hAnsi="仿宋" w:eastAsia="仿宋" w:cs="仿宋"/>
        </w:rPr>
        <w:t>基本原则</w:t>
      </w:r>
      <w:r>
        <w:tab/>
      </w:r>
      <w:r>
        <w:fldChar w:fldCharType="begin"/>
      </w:r>
      <w:r>
        <w:instrText xml:space="preserve"> PAGEREF _Toc160368583 \h </w:instrText>
      </w:r>
      <w:r>
        <w:fldChar w:fldCharType="separate"/>
      </w:r>
      <w:r>
        <w:t>1</w:t>
      </w:r>
      <w:r>
        <w:fldChar w:fldCharType="end"/>
      </w:r>
      <w:r>
        <w:fldChar w:fldCharType="end"/>
      </w:r>
    </w:p>
    <w:p w14:paraId="2655AE4D">
      <w:pPr>
        <w:pStyle w:val="8"/>
        <w:tabs>
          <w:tab w:val="right" w:leader="dot" w:pos="8777"/>
        </w:tabs>
        <w:ind w:left="420"/>
        <w:rPr>
          <w:rFonts w:ascii="Calibri" w:hAnsi="Calibri" w:eastAsia="宋体"/>
          <w:sz w:val="21"/>
          <w:szCs w:val="22"/>
        </w:rPr>
      </w:pPr>
      <w:r>
        <w:fldChar w:fldCharType="begin"/>
      </w:r>
      <w:r>
        <w:rPr>
          <w:rStyle w:val="12"/>
        </w:rPr>
        <w:instrText xml:space="preserve"> </w:instrText>
      </w:r>
      <w:r>
        <w:instrText xml:space="preserve">HYPERLINK \l "_Toc160368584"</w:instrText>
      </w:r>
      <w:r>
        <w:rPr>
          <w:rStyle w:val="12"/>
        </w:rPr>
        <w:instrText xml:space="preserve"> </w:instrText>
      </w:r>
      <w:r>
        <w:fldChar w:fldCharType="separate"/>
      </w:r>
      <w:r>
        <w:rPr>
          <w:rStyle w:val="12"/>
          <w:rFonts w:hint="eastAsia" w:ascii="仿宋" w:hAnsi="仿宋" w:eastAsia="仿宋" w:cs="仿宋"/>
        </w:rPr>
        <w:t>第三节</w:t>
      </w:r>
      <w:r>
        <w:rPr>
          <w:rStyle w:val="12"/>
          <w:rFonts w:ascii="仿宋" w:hAnsi="仿宋" w:eastAsia="仿宋" w:cs="仿宋"/>
        </w:rPr>
        <w:t xml:space="preserve"> </w:t>
      </w:r>
      <w:r>
        <w:rPr>
          <w:rStyle w:val="12"/>
          <w:rFonts w:hint="eastAsia" w:ascii="仿宋" w:hAnsi="仿宋" w:eastAsia="仿宋" w:cs="仿宋"/>
        </w:rPr>
        <w:t>整治整合重组依据</w:t>
      </w:r>
      <w:r>
        <w:tab/>
      </w:r>
      <w:r>
        <w:fldChar w:fldCharType="begin"/>
      </w:r>
      <w:r>
        <w:instrText xml:space="preserve"> PAGEREF _Toc160368584 \h </w:instrText>
      </w:r>
      <w:r>
        <w:fldChar w:fldCharType="separate"/>
      </w:r>
      <w:r>
        <w:t>2</w:t>
      </w:r>
      <w:r>
        <w:fldChar w:fldCharType="end"/>
      </w:r>
      <w:r>
        <w:fldChar w:fldCharType="end"/>
      </w:r>
    </w:p>
    <w:p w14:paraId="12F52CFE">
      <w:pPr>
        <w:pStyle w:val="8"/>
        <w:tabs>
          <w:tab w:val="right" w:leader="dot" w:pos="8777"/>
        </w:tabs>
        <w:ind w:left="420"/>
        <w:rPr>
          <w:rFonts w:ascii="Calibri" w:hAnsi="Calibri" w:eastAsia="宋体"/>
          <w:sz w:val="21"/>
          <w:szCs w:val="22"/>
        </w:rPr>
      </w:pPr>
      <w:r>
        <w:fldChar w:fldCharType="begin"/>
      </w:r>
      <w:r>
        <w:rPr>
          <w:rStyle w:val="12"/>
        </w:rPr>
        <w:instrText xml:space="preserve"> </w:instrText>
      </w:r>
      <w:r>
        <w:instrText xml:space="preserve">HYPERLINK \l "_Toc160368585"</w:instrText>
      </w:r>
      <w:r>
        <w:rPr>
          <w:rStyle w:val="12"/>
        </w:rPr>
        <w:instrText xml:space="preserve"> </w:instrText>
      </w:r>
      <w:r>
        <w:fldChar w:fldCharType="separate"/>
      </w:r>
      <w:r>
        <w:rPr>
          <w:rStyle w:val="12"/>
          <w:rFonts w:hint="eastAsia" w:ascii="仿宋" w:hAnsi="仿宋" w:eastAsia="仿宋" w:cs="仿宋"/>
        </w:rPr>
        <w:t>第四节</w:t>
      </w:r>
      <w:r>
        <w:rPr>
          <w:rStyle w:val="12"/>
          <w:rFonts w:ascii="仿宋" w:hAnsi="仿宋" w:eastAsia="仿宋" w:cs="仿宋"/>
        </w:rPr>
        <w:t xml:space="preserve"> </w:t>
      </w:r>
      <w:r>
        <w:rPr>
          <w:rStyle w:val="12"/>
          <w:rFonts w:hint="eastAsia" w:ascii="仿宋" w:hAnsi="仿宋" w:eastAsia="仿宋" w:cs="仿宋"/>
        </w:rPr>
        <w:t>目标任务</w:t>
      </w:r>
      <w:r>
        <w:tab/>
      </w:r>
      <w:r>
        <w:fldChar w:fldCharType="begin"/>
      </w:r>
      <w:r>
        <w:instrText xml:space="preserve"> PAGEREF _Toc160368585 \h </w:instrText>
      </w:r>
      <w:r>
        <w:fldChar w:fldCharType="separate"/>
      </w:r>
      <w:r>
        <w:t>2</w:t>
      </w:r>
      <w:r>
        <w:fldChar w:fldCharType="end"/>
      </w:r>
      <w:r>
        <w:fldChar w:fldCharType="end"/>
      </w:r>
    </w:p>
    <w:p w14:paraId="619A7B75">
      <w:pPr>
        <w:pStyle w:val="7"/>
        <w:tabs>
          <w:tab w:val="right" w:leader="dot" w:pos="8777"/>
        </w:tabs>
        <w:rPr>
          <w:rFonts w:ascii="Calibri" w:hAnsi="Calibri" w:eastAsia="宋体"/>
          <w:sz w:val="21"/>
          <w:szCs w:val="22"/>
        </w:rPr>
      </w:pPr>
      <w:r>
        <w:fldChar w:fldCharType="begin"/>
      </w:r>
      <w:r>
        <w:rPr>
          <w:rStyle w:val="12"/>
        </w:rPr>
        <w:instrText xml:space="preserve"> </w:instrText>
      </w:r>
      <w:r>
        <w:instrText xml:space="preserve">HYPERLINK \l "_Toc160368586"</w:instrText>
      </w:r>
      <w:r>
        <w:rPr>
          <w:rStyle w:val="12"/>
        </w:rPr>
        <w:instrText xml:space="preserve"> </w:instrText>
      </w:r>
      <w:r>
        <w:fldChar w:fldCharType="separate"/>
      </w:r>
      <w:r>
        <w:rPr>
          <w:rStyle w:val="12"/>
          <w:rFonts w:hint="eastAsia" w:ascii="仿宋" w:hAnsi="仿宋" w:eastAsia="仿宋" w:cs="仿宋"/>
        </w:rPr>
        <w:t>第二章</w:t>
      </w:r>
      <w:r>
        <w:rPr>
          <w:rStyle w:val="12"/>
          <w:rFonts w:ascii="仿宋" w:hAnsi="仿宋" w:eastAsia="仿宋" w:cs="仿宋"/>
        </w:rPr>
        <w:t xml:space="preserve">  </w:t>
      </w:r>
      <w:r>
        <w:rPr>
          <w:rStyle w:val="12"/>
          <w:rFonts w:hint="eastAsia" w:ascii="仿宋" w:hAnsi="仿宋" w:eastAsia="仿宋" w:cs="仿宋"/>
        </w:rPr>
        <w:t>铁矿资源基本情况</w:t>
      </w:r>
      <w:r>
        <w:tab/>
      </w:r>
      <w:r>
        <w:fldChar w:fldCharType="begin"/>
      </w:r>
      <w:r>
        <w:instrText xml:space="preserve"> PAGEREF _Toc160368586 \h </w:instrText>
      </w:r>
      <w:r>
        <w:fldChar w:fldCharType="separate"/>
      </w:r>
      <w:r>
        <w:t>5</w:t>
      </w:r>
      <w:r>
        <w:fldChar w:fldCharType="end"/>
      </w:r>
      <w:r>
        <w:fldChar w:fldCharType="end"/>
      </w:r>
    </w:p>
    <w:p w14:paraId="22F777DD">
      <w:pPr>
        <w:pStyle w:val="7"/>
        <w:tabs>
          <w:tab w:val="right" w:leader="dot" w:pos="8777"/>
        </w:tabs>
        <w:rPr>
          <w:rFonts w:ascii="Calibri" w:hAnsi="Calibri" w:eastAsia="宋体"/>
          <w:sz w:val="21"/>
          <w:szCs w:val="22"/>
        </w:rPr>
      </w:pPr>
      <w:r>
        <w:fldChar w:fldCharType="begin"/>
      </w:r>
      <w:r>
        <w:rPr>
          <w:rStyle w:val="12"/>
        </w:rPr>
        <w:instrText xml:space="preserve"> </w:instrText>
      </w:r>
      <w:r>
        <w:instrText xml:space="preserve">HYPERLINK \l "_Toc160368587"</w:instrText>
      </w:r>
      <w:r>
        <w:rPr>
          <w:rStyle w:val="12"/>
        </w:rPr>
        <w:instrText xml:space="preserve"> </w:instrText>
      </w:r>
      <w:r>
        <w:fldChar w:fldCharType="separate"/>
      </w:r>
      <w:r>
        <w:rPr>
          <w:rStyle w:val="12"/>
          <w:rFonts w:hint="eastAsia" w:ascii="仿宋" w:hAnsi="仿宋" w:eastAsia="仿宋" w:cs="仿宋"/>
        </w:rPr>
        <w:t>第三章</w:t>
      </w:r>
      <w:r>
        <w:rPr>
          <w:rStyle w:val="12"/>
          <w:rFonts w:ascii="仿宋" w:hAnsi="仿宋" w:eastAsia="仿宋" w:cs="仿宋"/>
        </w:rPr>
        <w:t xml:space="preserve">  </w:t>
      </w:r>
      <w:r>
        <w:rPr>
          <w:rStyle w:val="12"/>
          <w:rFonts w:hint="eastAsia" w:ascii="仿宋" w:hAnsi="仿宋" w:eastAsia="仿宋" w:cs="仿宋"/>
        </w:rPr>
        <w:t>整治整合重组前铁矿资源开发利用情况</w:t>
      </w:r>
      <w:r>
        <w:tab/>
      </w:r>
      <w:r>
        <w:fldChar w:fldCharType="begin"/>
      </w:r>
      <w:r>
        <w:instrText xml:space="preserve"> PAGEREF _Toc160368587 \h </w:instrText>
      </w:r>
      <w:r>
        <w:fldChar w:fldCharType="separate"/>
      </w:r>
      <w:r>
        <w:t>7</w:t>
      </w:r>
      <w:r>
        <w:fldChar w:fldCharType="end"/>
      </w:r>
      <w:r>
        <w:fldChar w:fldCharType="end"/>
      </w:r>
    </w:p>
    <w:p w14:paraId="446DADE7">
      <w:pPr>
        <w:pStyle w:val="7"/>
        <w:tabs>
          <w:tab w:val="right" w:leader="dot" w:pos="8777"/>
        </w:tabs>
        <w:rPr>
          <w:rFonts w:ascii="Calibri" w:hAnsi="Calibri" w:eastAsia="宋体"/>
          <w:sz w:val="21"/>
          <w:szCs w:val="22"/>
        </w:rPr>
      </w:pPr>
      <w:r>
        <w:fldChar w:fldCharType="begin"/>
      </w:r>
      <w:r>
        <w:rPr>
          <w:rStyle w:val="12"/>
        </w:rPr>
        <w:instrText xml:space="preserve"> </w:instrText>
      </w:r>
      <w:r>
        <w:instrText xml:space="preserve">HYPERLINK \l "_Toc160368588"</w:instrText>
      </w:r>
      <w:r>
        <w:rPr>
          <w:rStyle w:val="12"/>
        </w:rPr>
        <w:instrText xml:space="preserve"> </w:instrText>
      </w:r>
      <w:r>
        <w:fldChar w:fldCharType="separate"/>
      </w:r>
      <w:r>
        <w:rPr>
          <w:rStyle w:val="12"/>
          <w:rFonts w:hint="eastAsia" w:ascii="仿宋" w:hAnsi="仿宋" w:eastAsia="仿宋" w:cs="仿宋"/>
        </w:rPr>
        <w:t>第四章</w:t>
      </w:r>
      <w:r>
        <w:rPr>
          <w:rStyle w:val="12"/>
          <w:rFonts w:ascii="仿宋" w:hAnsi="仿宋" w:eastAsia="仿宋" w:cs="仿宋"/>
        </w:rPr>
        <w:t xml:space="preserve">  </w:t>
      </w:r>
      <w:r>
        <w:rPr>
          <w:rStyle w:val="12"/>
          <w:rFonts w:hint="eastAsia" w:ascii="仿宋" w:hAnsi="仿宋" w:eastAsia="仿宋" w:cs="仿宋"/>
        </w:rPr>
        <w:t>整治整合重组后铁矿企业基本情况</w:t>
      </w:r>
      <w:r>
        <w:tab/>
      </w:r>
      <w:r>
        <w:fldChar w:fldCharType="begin"/>
      </w:r>
      <w:r>
        <w:instrText xml:space="preserve"> PAGEREF _Toc160368588 \h </w:instrText>
      </w:r>
      <w:r>
        <w:fldChar w:fldCharType="separate"/>
      </w:r>
      <w:r>
        <w:t>8</w:t>
      </w:r>
      <w:r>
        <w:fldChar w:fldCharType="end"/>
      </w:r>
      <w:r>
        <w:fldChar w:fldCharType="end"/>
      </w:r>
    </w:p>
    <w:p w14:paraId="40BEDF78">
      <w:pPr>
        <w:pStyle w:val="7"/>
        <w:tabs>
          <w:tab w:val="right" w:leader="dot" w:pos="8777"/>
        </w:tabs>
        <w:rPr>
          <w:rFonts w:ascii="Calibri" w:hAnsi="Calibri" w:eastAsia="宋体"/>
          <w:sz w:val="21"/>
          <w:szCs w:val="22"/>
        </w:rPr>
      </w:pPr>
      <w:r>
        <w:fldChar w:fldCharType="begin"/>
      </w:r>
      <w:r>
        <w:rPr>
          <w:rStyle w:val="12"/>
        </w:rPr>
        <w:instrText xml:space="preserve"> </w:instrText>
      </w:r>
      <w:r>
        <w:instrText xml:space="preserve">HYPERLINK \l "_Toc160368589"</w:instrText>
      </w:r>
      <w:r>
        <w:rPr>
          <w:rStyle w:val="12"/>
        </w:rPr>
        <w:instrText xml:space="preserve"> </w:instrText>
      </w:r>
      <w:r>
        <w:fldChar w:fldCharType="separate"/>
      </w:r>
      <w:r>
        <w:rPr>
          <w:rStyle w:val="12"/>
          <w:rFonts w:hint="eastAsia" w:ascii="仿宋" w:hAnsi="仿宋" w:eastAsia="仿宋" w:cs="仿宋"/>
        </w:rPr>
        <w:t>第五章</w:t>
      </w:r>
      <w:r>
        <w:rPr>
          <w:rStyle w:val="12"/>
          <w:rFonts w:ascii="仿宋" w:hAnsi="仿宋" w:eastAsia="仿宋" w:cs="仿宋"/>
        </w:rPr>
        <w:t xml:space="preserve">  </w:t>
      </w:r>
      <w:r>
        <w:rPr>
          <w:rStyle w:val="12"/>
          <w:rFonts w:hint="eastAsia" w:ascii="仿宋" w:hAnsi="仿宋" w:eastAsia="仿宋" w:cs="仿宋"/>
        </w:rPr>
        <w:t>整治整合重组责任落实情况</w:t>
      </w:r>
      <w:r>
        <w:tab/>
      </w:r>
      <w:r>
        <w:fldChar w:fldCharType="begin"/>
      </w:r>
      <w:r>
        <w:instrText xml:space="preserve"> PAGEREF _Toc160368589 \h </w:instrText>
      </w:r>
      <w:r>
        <w:fldChar w:fldCharType="separate"/>
      </w:r>
      <w:r>
        <w:t>13</w:t>
      </w:r>
      <w:r>
        <w:fldChar w:fldCharType="end"/>
      </w:r>
      <w:r>
        <w:fldChar w:fldCharType="end"/>
      </w:r>
    </w:p>
    <w:p w14:paraId="6F5768B2">
      <w:r>
        <w:rPr>
          <w:b/>
          <w:bCs/>
          <w:lang w:val="zh-CN"/>
        </w:rPr>
        <w:fldChar w:fldCharType="end"/>
      </w:r>
    </w:p>
    <w:p w14:paraId="68545406">
      <w:pPr>
        <w:pStyle w:val="2"/>
        <w:pageBreakBefore w:val="0"/>
        <w:widowControl w:val="0"/>
        <w:kinsoku/>
        <w:wordWrap/>
        <w:topLinePunct w:val="0"/>
        <w:autoSpaceDE/>
        <w:autoSpaceDN/>
        <w:bidi w:val="0"/>
        <w:spacing w:before="120" w:beforeLines="50" w:after="120" w:afterLines="50" w:line="600" w:lineRule="exact"/>
        <w:jc w:val="center"/>
        <w:rPr>
          <w:rFonts w:hint="eastAsia" w:ascii="仿宋" w:hAnsi="仿宋" w:eastAsia="仿宋" w:cs="仿宋"/>
          <w:bCs w:val="0"/>
          <w:sz w:val="32"/>
          <w:szCs w:val="32"/>
        </w:rPr>
      </w:pPr>
      <w:bookmarkStart w:id="2" w:name="_Toc160368581"/>
      <w:bookmarkStart w:id="3" w:name="_Toc160368529"/>
      <w:bookmarkStart w:id="4" w:name="_Toc376304152"/>
    </w:p>
    <w:p w14:paraId="536558EE">
      <w:pPr>
        <w:rPr>
          <w:rFonts w:hint="eastAsia" w:ascii="仿宋" w:hAnsi="仿宋" w:eastAsia="仿宋" w:cs="仿宋"/>
          <w:bCs w:val="0"/>
          <w:sz w:val="32"/>
          <w:szCs w:val="32"/>
        </w:rPr>
      </w:pPr>
    </w:p>
    <w:p w14:paraId="05085FFC">
      <w:pPr>
        <w:pStyle w:val="13"/>
        <w:rPr>
          <w:rFonts w:hint="eastAsia" w:ascii="仿宋" w:hAnsi="仿宋" w:eastAsia="仿宋" w:cs="仿宋"/>
          <w:bCs w:val="0"/>
          <w:sz w:val="32"/>
          <w:szCs w:val="32"/>
        </w:rPr>
      </w:pPr>
    </w:p>
    <w:p w14:paraId="5DF7E241">
      <w:pPr>
        <w:pStyle w:val="13"/>
        <w:rPr>
          <w:rFonts w:hint="eastAsia" w:ascii="仿宋" w:hAnsi="仿宋" w:eastAsia="仿宋" w:cs="仿宋"/>
          <w:bCs w:val="0"/>
          <w:sz w:val="32"/>
          <w:szCs w:val="32"/>
        </w:rPr>
      </w:pPr>
    </w:p>
    <w:p w14:paraId="57E33BD1">
      <w:pPr>
        <w:pStyle w:val="13"/>
        <w:rPr>
          <w:rFonts w:hint="eastAsia" w:ascii="仿宋" w:hAnsi="仿宋" w:eastAsia="仿宋" w:cs="仿宋"/>
          <w:bCs w:val="0"/>
          <w:sz w:val="32"/>
          <w:szCs w:val="32"/>
        </w:rPr>
      </w:pPr>
    </w:p>
    <w:p w14:paraId="7F2D6DDA">
      <w:pPr>
        <w:pStyle w:val="13"/>
        <w:rPr>
          <w:rFonts w:hint="eastAsia" w:ascii="仿宋" w:hAnsi="仿宋" w:eastAsia="仿宋" w:cs="仿宋"/>
          <w:bCs w:val="0"/>
          <w:sz w:val="32"/>
          <w:szCs w:val="32"/>
        </w:rPr>
      </w:pPr>
    </w:p>
    <w:p w14:paraId="7F72CAFD">
      <w:pPr>
        <w:pStyle w:val="13"/>
        <w:rPr>
          <w:rFonts w:hint="eastAsia" w:ascii="仿宋" w:hAnsi="仿宋" w:eastAsia="仿宋" w:cs="仿宋"/>
          <w:bCs w:val="0"/>
          <w:sz w:val="32"/>
          <w:szCs w:val="32"/>
        </w:rPr>
      </w:pPr>
    </w:p>
    <w:p w14:paraId="6A223B4C">
      <w:pPr>
        <w:pStyle w:val="13"/>
        <w:rPr>
          <w:rFonts w:hint="eastAsia" w:ascii="仿宋" w:hAnsi="仿宋" w:eastAsia="仿宋" w:cs="仿宋"/>
          <w:bCs w:val="0"/>
          <w:sz w:val="32"/>
          <w:szCs w:val="32"/>
        </w:rPr>
      </w:pPr>
    </w:p>
    <w:p w14:paraId="4B700AB8">
      <w:pPr>
        <w:pStyle w:val="2"/>
        <w:pageBreakBefore w:val="0"/>
        <w:widowControl w:val="0"/>
        <w:kinsoku/>
        <w:wordWrap/>
        <w:topLinePunct w:val="0"/>
        <w:autoSpaceDE/>
        <w:autoSpaceDN/>
        <w:bidi w:val="0"/>
        <w:spacing w:before="120" w:beforeLines="50" w:after="120" w:afterLines="50" w:line="600" w:lineRule="exact"/>
        <w:jc w:val="center"/>
        <w:rPr>
          <w:rFonts w:hint="eastAsia" w:ascii="仿宋" w:hAnsi="仿宋" w:eastAsia="仿宋" w:cs="仿宋"/>
          <w:bCs w:val="0"/>
          <w:sz w:val="32"/>
          <w:szCs w:val="32"/>
        </w:rPr>
      </w:pPr>
    </w:p>
    <w:p w14:paraId="31A5733A">
      <w:pPr>
        <w:pStyle w:val="2"/>
        <w:pageBreakBefore w:val="0"/>
        <w:widowControl w:val="0"/>
        <w:kinsoku/>
        <w:wordWrap/>
        <w:topLinePunct w:val="0"/>
        <w:autoSpaceDE/>
        <w:autoSpaceDN/>
        <w:bidi w:val="0"/>
        <w:spacing w:before="120" w:beforeLines="50" w:after="120" w:afterLines="50" w:line="600" w:lineRule="exact"/>
        <w:jc w:val="center"/>
        <w:rPr>
          <w:rFonts w:hint="eastAsia" w:ascii="仿宋" w:hAnsi="仿宋" w:eastAsia="仿宋" w:cs="仿宋"/>
          <w:bCs w:val="0"/>
          <w:sz w:val="32"/>
          <w:szCs w:val="32"/>
        </w:rPr>
      </w:pPr>
    </w:p>
    <w:p w14:paraId="0CA22F6D">
      <w:pPr>
        <w:pStyle w:val="2"/>
        <w:pageBreakBefore w:val="0"/>
        <w:widowControl w:val="0"/>
        <w:kinsoku/>
        <w:wordWrap/>
        <w:topLinePunct w:val="0"/>
        <w:autoSpaceDE/>
        <w:autoSpaceDN/>
        <w:bidi w:val="0"/>
        <w:spacing w:before="120" w:beforeLines="50" w:after="120" w:afterLines="50" w:line="600" w:lineRule="exact"/>
        <w:jc w:val="center"/>
        <w:rPr>
          <w:rFonts w:hint="eastAsia" w:ascii="仿宋" w:hAnsi="仿宋" w:eastAsia="仿宋" w:cs="仿宋"/>
          <w:bCs w:val="0"/>
          <w:sz w:val="32"/>
          <w:szCs w:val="32"/>
        </w:rPr>
      </w:pPr>
    </w:p>
    <w:p w14:paraId="328AF829">
      <w:pPr>
        <w:rPr>
          <w:rFonts w:hint="eastAsia"/>
        </w:rPr>
      </w:pPr>
    </w:p>
    <w:p w14:paraId="1C585415">
      <w:pPr>
        <w:pStyle w:val="2"/>
        <w:pageBreakBefore w:val="0"/>
        <w:widowControl w:val="0"/>
        <w:kinsoku/>
        <w:wordWrap/>
        <w:topLinePunct w:val="0"/>
        <w:autoSpaceDE/>
        <w:autoSpaceDN/>
        <w:bidi w:val="0"/>
        <w:spacing w:before="120" w:beforeLines="50" w:after="120" w:afterLines="50" w:line="600" w:lineRule="exact"/>
        <w:jc w:val="center"/>
        <w:rPr>
          <w:rFonts w:hint="eastAsia" w:ascii="仿宋" w:hAnsi="仿宋" w:eastAsia="仿宋" w:cs="仿宋"/>
          <w:bCs w:val="0"/>
          <w:sz w:val="32"/>
          <w:szCs w:val="32"/>
        </w:rPr>
        <w:sectPr>
          <w:footerReference r:id="rId4" w:type="default"/>
          <w:pgSz w:w="11906" w:h="16838"/>
          <w:pgMar w:top="1077" w:right="1797" w:bottom="1077" w:left="1797" w:header="851" w:footer="851" w:gutter="0"/>
          <w:pgNumType w:start="1"/>
          <w:cols w:space="720" w:num="1"/>
          <w:docGrid w:linePitch="312" w:charSpace="0"/>
        </w:sectPr>
      </w:pPr>
    </w:p>
    <w:bookmarkEnd w:id="2"/>
    <w:bookmarkEnd w:id="3"/>
    <w:bookmarkEnd w:id="4"/>
    <w:p w14:paraId="6DEE54C7">
      <w:pPr>
        <w:pStyle w:val="2"/>
        <w:pageBreakBefore w:val="0"/>
        <w:widowControl w:val="0"/>
        <w:kinsoku/>
        <w:wordWrap/>
        <w:topLinePunct w:val="0"/>
        <w:autoSpaceDE/>
        <w:autoSpaceDN/>
        <w:bidi w:val="0"/>
        <w:spacing w:before="120" w:beforeLines="50" w:after="120" w:afterLines="50" w:line="600" w:lineRule="exact"/>
        <w:jc w:val="center"/>
        <w:rPr>
          <w:rFonts w:hint="eastAsia" w:ascii="仿宋" w:hAnsi="仿宋" w:eastAsia="仿宋" w:cs="仿宋"/>
          <w:bCs w:val="0"/>
          <w:sz w:val="32"/>
          <w:szCs w:val="32"/>
        </w:rPr>
      </w:pPr>
      <w:r>
        <w:rPr>
          <w:rFonts w:hint="eastAsia" w:ascii="仿宋" w:hAnsi="仿宋" w:eastAsia="仿宋" w:cs="仿宋"/>
          <w:bCs w:val="0"/>
          <w:sz w:val="32"/>
          <w:szCs w:val="32"/>
        </w:rPr>
        <w:t>第一章  概述</w:t>
      </w:r>
    </w:p>
    <w:p w14:paraId="4CA3F042">
      <w:pPr>
        <w:pStyle w:val="3"/>
        <w:keepLines w:val="0"/>
        <w:pageBreakBefore w:val="0"/>
        <w:widowControl w:val="0"/>
        <w:kinsoku/>
        <w:wordWrap/>
        <w:topLinePunct w:val="0"/>
        <w:autoSpaceDE/>
        <w:autoSpaceDN/>
        <w:bidi w:val="0"/>
        <w:adjustRightInd w:val="0"/>
        <w:snapToGrid w:val="0"/>
        <w:spacing w:line="600" w:lineRule="exact"/>
        <w:jc w:val="center"/>
        <w:rPr>
          <w:rFonts w:ascii="仿宋" w:hAnsi="仿宋" w:eastAsia="仿宋" w:cs="仿宋"/>
          <w:kern w:val="0"/>
        </w:rPr>
      </w:pPr>
      <w:bookmarkStart w:id="5" w:name="_Toc29813"/>
      <w:bookmarkEnd w:id="5"/>
      <w:bookmarkStart w:id="6" w:name="_Toc494350145"/>
      <w:bookmarkEnd w:id="6"/>
      <w:bookmarkStart w:id="7" w:name="_Toc160368530"/>
      <w:bookmarkEnd w:id="7"/>
      <w:bookmarkStart w:id="8" w:name="_Toc160368582"/>
      <w:bookmarkEnd w:id="8"/>
      <w:r>
        <w:rPr>
          <w:rFonts w:hint="eastAsia" w:ascii="仿宋" w:hAnsi="仿宋" w:eastAsia="仿宋" w:cs="仿宋"/>
        </w:rPr>
        <w:t>第一节 指导思想</w:t>
      </w:r>
    </w:p>
    <w:p w14:paraId="3F5AACAB">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二十大精神，完整准确全面贯彻新发展理念，立足矿产资源禀赋，对接区域发展需求，统筹大宗矿产强化管控与民生矿产灵活供给，统筹增量资源优化配置与存量资源激发潜力，统筹提高资源综合利用率与提升产业集中度，统筹夯实安全生产基础与保护矿区生态环境，以节约集约利用新成就，推动非煤矿业增产稳供，助力全省经济转型升级。</w:t>
      </w:r>
    </w:p>
    <w:p w14:paraId="01167B92">
      <w:pPr>
        <w:pStyle w:val="3"/>
        <w:keepLines w:val="0"/>
        <w:pageBreakBefore w:val="0"/>
        <w:widowControl w:val="0"/>
        <w:kinsoku/>
        <w:wordWrap/>
        <w:topLinePunct w:val="0"/>
        <w:autoSpaceDE/>
        <w:autoSpaceDN/>
        <w:bidi w:val="0"/>
        <w:adjustRightInd w:val="0"/>
        <w:snapToGrid w:val="0"/>
        <w:spacing w:line="600" w:lineRule="exact"/>
        <w:jc w:val="center"/>
        <w:rPr>
          <w:rFonts w:ascii="仿宋" w:hAnsi="仿宋" w:eastAsia="仿宋" w:cs="仿宋"/>
          <w:kern w:val="0"/>
        </w:rPr>
      </w:pPr>
      <w:bookmarkStart w:id="9" w:name="_Toc160368531"/>
      <w:bookmarkEnd w:id="9"/>
      <w:bookmarkStart w:id="10" w:name="_Toc160368583"/>
      <w:bookmarkEnd w:id="10"/>
      <w:r>
        <w:rPr>
          <w:rFonts w:hint="eastAsia" w:ascii="仿宋" w:hAnsi="仿宋" w:eastAsia="仿宋" w:cs="仿宋"/>
        </w:rPr>
        <w:t>第二节 基本原则</w:t>
      </w:r>
    </w:p>
    <w:p w14:paraId="4EEECA3F">
      <w:pPr>
        <w:pageBreakBefore w:val="0"/>
        <w:widowControl w:val="0"/>
        <w:kinsoku/>
        <w:wordWrap/>
        <w:topLinePunct w:val="0"/>
        <w:autoSpaceDE/>
        <w:autoSpaceDN/>
        <w:bidi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一、绿色发展，环保优先</w:t>
      </w:r>
    </w:p>
    <w:p w14:paraId="54EDF031">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把绿水青山就是金山银山的绿色发展理念贯穿整治工作始终，坚持生态环保优先，确保矿产资源开发符合绿色发展的要求。</w:t>
      </w:r>
    </w:p>
    <w:p w14:paraId="2930FFE3">
      <w:pPr>
        <w:pageBreakBefore w:val="0"/>
        <w:widowControl w:val="0"/>
        <w:kinsoku/>
        <w:wordWrap/>
        <w:topLinePunct w:val="0"/>
        <w:autoSpaceDE/>
        <w:autoSpaceDN/>
        <w:bidi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二、合理布局，集约发展</w:t>
      </w:r>
    </w:p>
    <w:p w14:paraId="40AEE9D8">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矿山布局要科学合理，采矿权布设要符合法律法规及相关政策规定，注重矿山资源储量、生产规模提高，保障经济社会健康发展。</w:t>
      </w:r>
    </w:p>
    <w:p w14:paraId="4CA76A0D">
      <w:pPr>
        <w:pageBreakBefore w:val="0"/>
        <w:widowControl w:val="0"/>
        <w:kinsoku/>
        <w:wordWrap/>
        <w:topLinePunct w:val="0"/>
        <w:autoSpaceDE/>
        <w:autoSpaceDN/>
        <w:bidi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三、淘汰落后，推进绿色矿山建设</w:t>
      </w:r>
    </w:p>
    <w:p w14:paraId="15D8C89E">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整合保留矿山企业必须严格履行法定义务，淘汰落后工艺，加强绿色矿山建设。</w:t>
      </w:r>
    </w:p>
    <w:p w14:paraId="142260F2">
      <w:pPr>
        <w:pageBreakBefore w:val="0"/>
        <w:widowControl w:val="0"/>
        <w:kinsoku/>
        <w:wordWrap/>
        <w:topLinePunct w:val="0"/>
        <w:autoSpaceDE/>
        <w:autoSpaceDN/>
        <w:bidi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四、加大资源综合利用</w:t>
      </w:r>
    </w:p>
    <w:p w14:paraId="30F827A4">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本次整合优化后各铁矿山企业规模不小于30万吨/年。对共伴生矿矿产资源要加大综合利用，减少资源浪费，提高资源综合利用率。</w:t>
      </w:r>
    </w:p>
    <w:p w14:paraId="0286C9A4">
      <w:pPr>
        <w:pStyle w:val="3"/>
        <w:keepLines w:val="0"/>
        <w:pageBreakBefore w:val="0"/>
        <w:widowControl w:val="0"/>
        <w:kinsoku/>
        <w:wordWrap/>
        <w:topLinePunct w:val="0"/>
        <w:autoSpaceDE/>
        <w:autoSpaceDN/>
        <w:bidi w:val="0"/>
        <w:adjustRightInd w:val="0"/>
        <w:snapToGrid w:val="0"/>
        <w:spacing w:line="600" w:lineRule="exact"/>
        <w:jc w:val="center"/>
        <w:rPr>
          <w:rFonts w:ascii="仿宋" w:hAnsi="仿宋" w:eastAsia="仿宋" w:cs="仿宋"/>
          <w:kern w:val="0"/>
        </w:rPr>
      </w:pPr>
      <w:bookmarkStart w:id="11" w:name="_Toc160368584"/>
      <w:bookmarkEnd w:id="11"/>
      <w:bookmarkStart w:id="12" w:name="_Toc160368532"/>
      <w:bookmarkEnd w:id="12"/>
      <w:r>
        <w:rPr>
          <w:rFonts w:hint="eastAsia" w:ascii="仿宋" w:hAnsi="仿宋" w:eastAsia="仿宋" w:cs="仿宋"/>
        </w:rPr>
        <w:t>第三节 整治整合重组依据</w:t>
      </w:r>
    </w:p>
    <w:p w14:paraId="1A4B474F">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bookmarkStart w:id="13" w:name="OLE_LINK1"/>
      <w:bookmarkEnd w:id="13"/>
      <w:r>
        <w:rPr>
          <w:rFonts w:hint="eastAsia" w:ascii="仿宋" w:hAnsi="仿宋" w:eastAsia="仿宋" w:cs="仿宋"/>
          <w:sz w:val="32"/>
          <w:szCs w:val="32"/>
        </w:rPr>
        <w:t>根据</w:t>
      </w:r>
      <w:r>
        <w:rPr>
          <w:rFonts w:hint="eastAsia" w:ascii="仿宋" w:hAnsi="仿宋" w:eastAsia="仿宋" w:cs="仿宋"/>
          <w:sz w:val="32"/>
          <w:szCs w:val="32"/>
          <w:lang w:eastAsia="zh-CN"/>
        </w:rPr>
        <w:t>《</w:t>
      </w:r>
      <w:r>
        <w:rPr>
          <w:rFonts w:hint="eastAsia" w:ascii="仿宋" w:hAnsi="仿宋" w:eastAsia="仿宋" w:cs="仿宋"/>
          <w:sz w:val="32"/>
          <w:szCs w:val="32"/>
        </w:rPr>
        <w:t>国家矿山安全监察局关于印发加强非煤矿山重点地区安全生产工作方案的通知》（矿安</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rPr>
        <w:t>123号）、</w:t>
      </w:r>
      <w:r>
        <w:rPr>
          <w:rFonts w:hint="eastAsia" w:ascii="仿宋" w:hAnsi="仿宋" w:eastAsia="仿宋" w:cs="仿宋"/>
          <w:sz w:val="32"/>
          <w:szCs w:val="32"/>
          <w:lang w:eastAsia="zh-CN"/>
        </w:rPr>
        <w:t>《</w:t>
      </w:r>
      <w:r>
        <w:rPr>
          <w:rFonts w:hint="eastAsia" w:ascii="仿宋" w:hAnsi="仿宋" w:eastAsia="仿宋" w:cs="仿宋"/>
          <w:sz w:val="32"/>
          <w:szCs w:val="32"/>
        </w:rPr>
        <w:t>国家矿山安全监察局关于印发&lt;关于加强非煤矿山安全生产工作的指导意见&gt;的通知》（矿安</w:t>
      </w:r>
      <w:r>
        <w:rPr>
          <w:rFonts w:hint="eastAsia" w:ascii="仿宋" w:hAnsi="仿宋" w:eastAsia="仿宋" w:cs="仿宋"/>
          <w:sz w:val="32"/>
          <w:szCs w:val="32"/>
          <w:lang w:eastAsia="zh-CN"/>
        </w:rPr>
        <w:t>〔</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hint="eastAsia" w:ascii="仿宋" w:hAnsi="仿宋" w:eastAsia="仿宋" w:cs="仿宋"/>
          <w:sz w:val="32"/>
          <w:szCs w:val="32"/>
        </w:rPr>
        <w:t>4号）、</w:t>
      </w:r>
      <w:r>
        <w:rPr>
          <w:rFonts w:hint="eastAsia" w:ascii="仿宋" w:hAnsi="仿宋" w:eastAsia="仿宋" w:cs="仿宋"/>
          <w:sz w:val="32"/>
          <w:szCs w:val="32"/>
          <w:lang w:eastAsia="zh-CN"/>
        </w:rPr>
        <w:t>《</w:t>
      </w:r>
      <w:r>
        <w:rPr>
          <w:rFonts w:hint="eastAsia" w:ascii="仿宋" w:hAnsi="仿宋" w:eastAsia="仿宋" w:cs="仿宋"/>
          <w:sz w:val="32"/>
          <w:szCs w:val="32"/>
        </w:rPr>
        <w:t>山西省应急管理厅关于印发&lt;关于落实国家矿山安全监察局关于加强非煤矿山安全生产工作的指导意见&gt;的实施意见》的通知（晋应急发</w:t>
      </w:r>
      <w:r>
        <w:rPr>
          <w:rFonts w:hint="eastAsia" w:ascii="仿宋" w:hAnsi="仿宋" w:eastAsia="仿宋" w:cs="仿宋"/>
          <w:sz w:val="32"/>
          <w:szCs w:val="32"/>
          <w:lang w:eastAsia="zh-CN"/>
        </w:rPr>
        <w:t>〔</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hint="eastAsia" w:ascii="仿宋" w:hAnsi="仿宋" w:eastAsia="仿宋" w:cs="仿宋"/>
          <w:sz w:val="32"/>
          <w:szCs w:val="32"/>
        </w:rPr>
        <w:t>135号）和《山西省发展和改革委员会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山西省工业和信息化厅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山西省自然资源厅关于印发山西省“十四五”铁矿石资源产业高质量发展规划的通知》（晋发改工业发</w:t>
      </w:r>
      <w:r>
        <w:rPr>
          <w:rFonts w:hint="eastAsia" w:ascii="仿宋" w:hAnsi="仿宋" w:eastAsia="仿宋" w:cs="仿宋"/>
          <w:sz w:val="32"/>
          <w:szCs w:val="32"/>
          <w:lang w:eastAsia="zh-CN"/>
        </w:rPr>
        <w:t>〔</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hint="eastAsia" w:ascii="仿宋" w:hAnsi="仿宋" w:eastAsia="仿宋" w:cs="仿宋"/>
          <w:sz w:val="32"/>
          <w:szCs w:val="32"/>
        </w:rPr>
        <w:t>155号）等文件，以及《山西省自然资源厅关于优化非煤矿产资源管理促进非煤矿业高质量发展的指导意见》（晋自然资发</w:t>
      </w:r>
      <w:r>
        <w:rPr>
          <w:rFonts w:hint="eastAsia" w:ascii="仿宋" w:hAnsi="仿宋" w:eastAsia="仿宋" w:cs="仿宋"/>
          <w:sz w:val="32"/>
          <w:szCs w:val="32"/>
          <w:lang w:eastAsia="zh-CN"/>
        </w:rPr>
        <w:t>〔</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hint="eastAsia" w:ascii="仿宋" w:hAnsi="仿宋" w:eastAsia="仿宋" w:cs="仿宋"/>
          <w:sz w:val="32"/>
          <w:szCs w:val="32"/>
        </w:rPr>
        <w:t>43号）、</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中共忻州市委</w:t>
      </w:r>
      <w:r>
        <w:rPr>
          <w:rFonts w:hint="eastAsia" w:ascii="仿宋" w:hAnsi="仿宋" w:eastAsia="仿宋" w:cs="仿宋"/>
          <w:sz w:val="32"/>
          <w:szCs w:val="32"/>
          <w:lang w:val="en-US" w:eastAsia="zh-CN"/>
        </w:rPr>
        <w:t xml:space="preserve"> 忻州市人民政府关于铁矿企业整治整合重组的意见》（</w:t>
      </w:r>
      <w:r>
        <w:rPr>
          <w:rFonts w:hint="eastAsia" w:ascii="仿宋" w:hAnsi="仿宋" w:eastAsia="仿宋" w:cs="仿宋"/>
          <w:sz w:val="32"/>
          <w:szCs w:val="32"/>
        </w:rPr>
        <w:t>忻</w:t>
      </w:r>
      <w:r>
        <w:rPr>
          <w:rFonts w:hint="eastAsia" w:ascii="仿宋" w:hAnsi="仿宋" w:eastAsia="仿宋" w:cs="仿宋"/>
          <w:sz w:val="32"/>
          <w:szCs w:val="32"/>
          <w:lang w:eastAsia="zh-CN"/>
        </w:rPr>
        <w:t>市</w:t>
      </w:r>
      <w:r>
        <w:rPr>
          <w:rFonts w:hint="eastAsia" w:ascii="仿宋" w:hAnsi="仿宋" w:eastAsia="仿宋" w:cs="仿宋"/>
          <w:sz w:val="32"/>
          <w:szCs w:val="32"/>
        </w:rPr>
        <w:t>发</w:t>
      </w:r>
      <w:r>
        <w:rPr>
          <w:rFonts w:hint="eastAsia" w:ascii="仿宋" w:hAnsi="仿宋" w:eastAsia="仿宋" w:cs="仿宋"/>
          <w:sz w:val="32"/>
          <w:szCs w:val="32"/>
          <w:lang w:eastAsia="zh-CN"/>
        </w:rPr>
        <w:t>〔</w:t>
      </w:r>
      <w:r>
        <w:rPr>
          <w:rFonts w:hint="eastAsia" w:ascii="仿宋" w:hAnsi="仿宋" w:eastAsia="仿宋" w:cs="仿宋"/>
          <w:sz w:val="32"/>
          <w:szCs w:val="32"/>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4号</w:t>
      </w:r>
      <w:r>
        <w:rPr>
          <w:rFonts w:hint="eastAsia" w:ascii="仿宋" w:hAnsi="仿宋" w:eastAsia="仿宋" w:cs="仿宋"/>
          <w:sz w:val="32"/>
          <w:szCs w:val="32"/>
          <w:lang w:val="en-US" w:eastAsia="zh-CN"/>
        </w:rPr>
        <w:t>）、</w:t>
      </w:r>
      <w:r>
        <w:rPr>
          <w:rFonts w:hint="eastAsia" w:ascii="仿宋" w:hAnsi="仿宋" w:eastAsia="仿宋" w:cs="仿宋"/>
          <w:sz w:val="32"/>
          <w:szCs w:val="32"/>
        </w:rPr>
        <w:t>《忻州市人民政府办公室关于进一步开展非煤矿山企业综合整治资源整合重组有关工作的通知》（忻政办发</w:t>
      </w:r>
      <w:r>
        <w:rPr>
          <w:rFonts w:hint="eastAsia" w:ascii="仿宋" w:hAnsi="仿宋" w:eastAsia="仿宋" w:cs="仿宋"/>
          <w:sz w:val="32"/>
          <w:szCs w:val="32"/>
          <w:lang w:eastAsia="zh-CN"/>
        </w:rPr>
        <w:t>〔</w:t>
      </w:r>
      <w:r>
        <w:rPr>
          <w:rFonts w:hint="eastAsia" w:ascii="仿宋" w:hAnsi="仿宋" w:eastAsia="仿宋" w:cs="仿宋"/>
          <w:sz w:val="32"/>
          <w:szCs w:val="32"/>
        </w:rPr>
        <w:t>2023</w:t>
      </w:r>
      <w:r>
        <w:rPr>
          <w:rFonts w:hint="eastAsia" w:ascii="仿宋" w:hAnsi="仿宋" w:eastAsia="仿宋" w:cs="仿宋"/>
          <w:sz w:val="32"/>
          <w:szCs w:val="32"/>
          <w:lang w:eastAsia="zh-CN"/>
        </w:rPr>
        <w:t>〕</w:t>
      </w:r>
      <w:r>
        <w:rPr>
          <w:rFonts w:hint="eastAsia" w:ascii="仿宋" w:hAnsi="仿宋" w:eastAsia="仿宋" w:cs="仿宋"/>
          <w:sz w:val="32"/>
          <w:szCs w:val="32"/>
        </w:rPr>
        <w:t>40号）文件精神。结合我县的实际情况，编写了《繁峙县铁矿资源整合优化实施方案》（以下简称方案）。</w:t>
      </w:r>
    </w:p>
    <w:p w14:paraId="5173B23E">
      <w:pPr>
        <w:pStyle w:val="3"/>
        <w:keepLines w:val="0"/>
        <w:pageBreakBefore w:val="0"/>
        <w:widowControl w:val="0"/>
        <w:kinsoku/>
        <w:wordWrap/>
        <w:topLinePunct w:val="0"/>
        <w:autoSpaceDE/>
        <w:autoSpaceDN/>
        <w:bidi w:val="0"/>
        <w:adjustRightInd w:val="0"/>
        <w:snapToGrid w:val="0"/>
        <w:spacing w:line="600" w:lineRule="exact"/>
        <w:jc w:val="center"/>
        <w:rPr>
          <w:rFonts w:ascii="仿宋" w:hAnsi="仿宋" w:eastAsia="仿宋" w:cs="仿宋"/>
          <w:color w:val="000000"/>
          <w:kern w:val="0"/>
        </w:rPr>
      </w:pPr>
      <w:bookmarkStart w:id="14" w:name="_Toc160368585"/>
      <w:bookmarkEnd w:id="14"/>
      <w:bookmarkStart w:id="15" w:name="_Toc160368533"/>
      <w:bookmarkEnd w:id="15"/>
      <w:r>
        <w:rPr>
          <w:rFonts w:hint="eastAsia" w:ascii="仿宋" w:hAnsi="仿宋" w:eastAsia="仿宋" w:cs="仿宋"/>
          <w:color w:val="000000"/>
        </w:rPr>
        <w:t>第四节 目标任务</w:t>
      </w:r>
    </w:p>
    <w:p w14:paraId="19CCA232">
      <w:pPr>
        <w:pageBreakBefore w:val="0"/>
        <w:widowControl w:val="0"/>
        <w:kinsoku/>
        <w:wordWrap/>
        <w:topLinePunct w:val="0"/>
        <w:autoSpaceDE/>
        <w:autoSpaceDN/>
        <w:bidi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一、目标</w:t>
      </w:r>
    </w:p>
    <w:p w14:paraId="0344453D">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现持有采矿许可证、探矿许可证的铁矿企业为基础进行整治整合重组。整合后，地下开采铁矿生产规模不低于30万吨/年，露天开采铁矿生产规模不低于60万吨/年。我县铁矿产业实现全面转型升级和智能化绿色发展，形成生态文明优先，资源开发与经济社会发展、生态环境保护相协调的发展格局。</w:t>
      </w:r>
    </w:p>
    <w:p w14:paraId="296E28B5">
      <w:pPr>
        <w:pageBreakBefore w:val="0"/>
        <w:widowControl w:val="0"/>
        <w:kinsoku/>
        <w:wordWrap/>
        <w:topLinePunct w:val="0"/>
        <w:autoSpaceDE/>
        <w:autoSpaceDN/>
        <w:bidi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二、任务</w:t>
      </w:r>
    </w:p>
    <w:p w14:paraId="47688DCE">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进一步优化矿山开发布局</w:t>
      </w:r>
    </w:p>
    <w:p w14:paraId="6D902E34">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已划定的“三区三线”，严格落实国土空间管控要求，以我县丰富的铁矿资源为依托，重点做好铁矿采选、冶炼、铸造基地建设，积极推进铁矿采选延伸开发。鼓励铁矿企业进行联合重组，提升产业集中度，加快铁矿的规模化开发。整治整合重组后,全县所有铁矿企业基本实现矿山开发布局有序合理开采规模结构整体优化。</w:t>
      </w:r>
    </w:p>
    <w:p w14:paraId="52364EF8">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培育大型铁矿企业、增强市场竞争力</w:t>
      </w:r>
    </w:p>
    <w:p w14:paraId="19322852">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合铁矿基地建设和存量资源整治整合，鼓励铁矿企业通过资源资产化管理、股份制改造、区域集团化重组等市场化方式组建区域性、综合性铁矿企业集团，增强铁矿企业的资本运营能力、科技创新能力、综合管理能力、生态保护能力、市场竞争能力。</w:t>
      </w:r>
    </w:p>
    <w:p w14:paraId="6BEA4FEC">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提高绿色矿山建设水平</w:t>
      </w:r>
    </w:p>
    <w:p w14:paraId="1074C027">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矿山企业按照省级绿色矿山要求同步进行建设、生产，推广地下矿山采用充填开采，提高资源综合利用水平。推进铁矿企业建设智能化矿山平台，在矿山采场、工业场地、排土(渣)场等重要位置多方位安装智能监控系统。地下开采矿山要安装安全避险“六大系统”(监测监控系统、人员定位系统、紧急避险系统、压风自救系统、供水施救系统和通信联络系统);露天开采矿山要提高边坡安全监控能力。</w:t>
      </w:r>
    </w:p>
    <w:p w14:paraId="31D49AEC">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改善矿山生态环境及安全生产状况</w:t>
      </w:r>
    </w:p>
    <w:p w14:paraId="48924C52">
      <w:pPr>
        <w:pageBreakBefore w:val="0"/>
        <w:widowControl w:val="0"/>
        <w:kinsoku/>
        <w:wordWrap/>
        <w:topLinePunct w:val="0"/>
        <w:autoSpaceDE/>
        <w:autoSpaceDN/>
        <w:bidi w:val="0"/>
        <w:snapToGrid w:val="0"/>
        <w:spacing w:line="600" w:lineRule="exact"/>
        <w:ind w:firstLine="640" w:firstLineChars="200"/>
        <w:jc w:val="left"/>
        <w:rPr>
          <w:rFonts w:hint="eastAsia" w:ascii="仿宋" w:hAnsi="仿宋" w:eastAsia="仿宋" w:cs="仿宋"/>
          <w:sz w:val="32"/>
          <w:szCs w:val="32"/>
        </w:rPr>
      </w:pPr>
      <w:bookmarkStart w:id="16" w:name="_Toc160368534"/>
      <w:bookmarkEnd w:id="16"/>
      <w:bookmarkStart w:id="17" w:name="_Toc160368586"/>
      <w:bookmarkEnd w:id="17"/>
      <w:r>
        <w:rPr>
          <w:rFonts w:hint="eastAsia" w:ascii="仿宋" w:hAnsi="仿宋" w:eastAsia="仿宋" w:cs="仿宋"/>
          <w:sz w:val="32"/>
          <w:szCs w:val="32"/>
        </w:rPr>
        <w:t>通过整治整合重组，矿山基本建立“绿色、生态、环保”的开采模式，改善矿山生态环境。对以采空区、露天矿山边坡</w:t>
      </w:r>
      <w:r>
        <w:rPr>
          <w:rFonts w:hint="eastAsia" w:ascii="仿宋" w:hAnsi="仿宋" w:eastAsia="仿宋" w:cs="仿宋"/>
          <w:sz w:val="32"/>
          <w:szCs w:val="32"/>
          <w:lang w:eastAsia="zh-CN"/>
        </w:rPr>
        <w:t>、</w:t>
      </w:r>
      <w:r>
        <w:rPr>
          <w:rFonts w:hint="eastAsia" w:ascii="仿宋" w:hAnsi="仿宋" w:eastAsia="仿宋" w:cs="仿宋"/>
          <w:sz w:val="32"/>
          <w:szCs w:val="32"/>
        </w:rPr>
        <w:t>排土(渣)场边坡为重点的安全隐患、环境污染等问题彻底进行排查治理，逐步恢复已破坏的矿山生态环境功能，形成自身生态环境可持续良性发展加快、开发利用水平逐步提升、安全生产局面全面向好的新格局。</w:t>
      </w:r>
    </w:p>
    <w:p w14:paraId="1B1BBCA2">
      <w:pPr>
        <w:keepNext w:val="0"/>
        <w:keepLines w:val="0"/>
        <w:pageBreakBefore w:val="0"/>
        <w:widowControl w:val="0"/>
        <w:kinsoku/>
        <w:wordWrap/>
        <w:overflowPunct/>
        <w:topLinePunct w:val="0"/>
        <w:autoSpaceDE/>
        <w:autoSpaceDN/>
        <w:bidi w:val="0"/>
        <w:adjustRightInd/>
        <w:snapToGrid w:val="0"/>
        <w:spacing w:before="157" w:beforeLines="50" w:after="157" w:afterLines="50" w:line="600" w:lineRule="exact"/>
        <w:jc w:val="center"/>
        <w:textAlignment w:val="auto"/>
        <w:outlineLvl w:val="9"/>
        <w:rPr>
          <w:rFonts w:ascii="仿宋" w:hAnsi="仿宋" w:eastAsia="仿宋" w:cs="仿宋"/>
          <w:bCs/>
          <w:sz w:val="32"/>
          <w:szCs w:val="32"/>
        </w:rPr>
      </w:pPr>
      <w:r>
        <w:rPr>
          <w:rFonts w:hint="eastAsia" w:ascii="仿宋" w:hAnsi="仿宋" w:eastAsia="仿宋" w:cs="仿宋"/>
          <w:b/>
          <w:bCs w:val="0"/>
          <w:sz w:val="32"/>
          <w:szCs w:val="32"/>
        </w:rPr>
        <w:t>第二章  铁矿资源基本情况</w:t>
      </w:r>
    </w:p>
    <w:p w14:paraId="551AE72C">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一、繁峙县铁矿资源概况</w:t>
      </w:r>
    </w:p>
    <w:p w14:paraId="0D126B63">
      <w:pPr>
        <w:pageBreakBefore w:val="0"/>
        <w:widowControl w:val="0"/>
        <w:kinsoku/>
        <w:wordWrap/>
        <w:topLinePunct w:val="0"/>
        <w:autoSpaceDE/>
        <w:autoSpaceDN/>
        <w:bidi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铁矿资源禀赋及矿区分布情况</w:t>
      </w:r>
    </w:p>
    <w:p w14:paraId="4DC7F461">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繁峙县铁矿是全省铁矿的主要分布区之一，主要为沉积变质型和接触交代型两种类型，赋存于太古界五台群地层中，层位稳定，有3个含铁矿带，南带主要分布在文溪—宝石—山角—大草坪郎庄一带；中带分布于东山至大李牛—安头一带；北带分布于朱家坊—平型关—泽清岭一带。全县铁矿企业（含伴生铁矿、探矿权）共41家，分布于繁城镇等10个乡镇，其中省级发证采矿权企业37家，探矿权企业1家，市级发证采矿权（伴生铁矿）3家。目前41家铁矿企业均处于停产停建状态。</w:t>
      </w:r>
    </w:p>
    <w:p w14:paraId="0317C1CB">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按矿权划分。现有铁矿采矿权37宗，其中共伴生采矿权2宗，总生产规模581万吨/年，保有资源储量约为1.3亿吨；铁矿探矿权1家，位于繁峙县杏园乡鳌头村一带，勘查程度为普查。还有3家未设立采矿权，仅持有铁矿划定矿区范围批复文件（繁峙县中兴矿业发展有限责任公司中联铁矿、繁峙县华岳矿业有限公司、繁峙县金山矿业有限公司）。</w:t>
      </w:r>
    </w:p>
    <w:p w14:paraId="44F4F8CC">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ascii="仿宋" w:hAnsi="仿宋" w:eastAsia="仿宋" w:cs="仿宋"/>
          <w:sz w:val="32"/>
          <w:szCs w:val="32"/>
        </w:rPr>
        <w:t>按储量划分。我县共发现沉积变质型大型铁矿床1个，中型铁矿床5个，小型铁矿床9个，累计查明资源储量42350万吨，远景估计在6亿吨。</w:t>
      </w:r>
    </w:p>
    <w:p w14:paraId="12EC270A">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按开采能力划分。中型矿山（露天开采方式年开采能力为60万吨以上、地下开采方式年开采能力为30万吨以上的）有6家；其余全部为小型矿山。</w:t>
      </w:r>
    </w:p>
    <w:p w14:paraId="00DED3B2">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地质水文条件</w:t>
      </w:r>
    </w:p>
    <w:p w14:paraId="18057165">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地层</w:t>
      </w:r>
    </w:p>
    <w:p w14:paraId="498E8D0C">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bookmarkStart w:id="18" w:name="OLE_LINK3"/>
      <w:r>
        <w:rPr>
          <w:rFonts w:hint="eastAsia" w:ascii="仿宋" w:hAnsi="仿宋" w:eastAsia="仿宋" w:cs="仿宋"/>
          <w:sz w:val="32"/>
          <w:szCs w:val="32"/>
        </w:rPr>
        <w:t>五台山区变质基底岩</w:t>
      </w:r>
      <w:bookmarkEnd w:id="18"/>
      <w:r>
        <w:rPr>
          <w:rFonts w:hint="eastAsia" w:ascii="仿宋" w:hAnsi="仿宋" w:eastAsia="仿宋" w:cs="仿宋"/>
          <w:sz w:val="32"/>
          <w:szCs w:val="32"/>
        </w:rPr>
        <w:t>层由阜平群、五台群变质岩系以及长城系、寒武系和奥陶系以及新生代古近系、新近系和第四系地层组成。五台群中有石咀亚群金刚库组和台怀亚群柏枝岩组/</w:t>
      </w:r>
      <w:bookmarkStart w:id="19" w:name="OLE_LINK2"/>
      <w:r>
        <w:rPr>
          <w:rFonts w:hint="eastAsia" w:ascii="仿宋" w:hAnsi="仿宋" w:eastAsia="仿宋" w:cs="仿宋"/>
          <w:sz w:val="32"/>
          <w:szCs w:val="32"/>
        </w:rPr>
        <w:t>文溪组</w:t>
      </w:r>
      <w:bookmarkEnd w:id="19"/>
      <w:r>
        <w:rPr>
          <w:rFonts w:hint="eastAsia" w:ascii="仿宋" w:hAnsi="仿宋" w:eastAsia="仿宋" w:cs="仿宋"/>
          <w:sz w:val="32"/>
          <w:szCs w:val="32"/>
        </w:rPr>
        <w:t>两个硅铁建造层位，在东北向五台山复向斜之两翼构成四个东北向火山—沉积变质铁矿带。</w:t>
      </w:r>
    </w:p>
    <w:p w14:paraId="46F76A95">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台群硅铁建造有两个赋存层位，即石咀亚群金刚库组与台怀亚群柏枝岩组/文溪组。在平面分布上分北、中、中南和南等四个区域性铁矿带，北带和南带属金刚库组硅铁建造，中带和中南带分别位于草地—鸿门岩次级复向斜两翼，属柏枝岩组/文溪组硅铁建造。</w:t>
      </w:r>
    </w:p>
    <w:p w14:paraId="20089E02">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本区的金刚库组地层分下部富铝和上部富铁两个岩性段，磁铁石英岩主要赋存在上部富铁岩段中。</w:t>
      </w:r>
    </w:p>
    <w:p w14:paraId="63EFD6EF">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随原始沉积条件与成矿环境优劣不同，各铁矿层之多少、厚薄和矿石质量等各有所不同，时有无矿地段，但总体特征相似。</w:t>
      </w:r>
    </w:p>
    <w:p w14:paraId="42E89499">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水文</w:t>
      </w:r>
    </w:p>
    <w:p w14:paraId="7488260B">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滹沱河干流横贯繁峙县中部，繁峙县境内全长八十公里。滹沱河干流自</w:t>
      </w:r>
      <w:r>
        <w:rPr>
          <w:rFonts w:hint="eastAsia" w:ascii="仿宋" w:hAnsi="仿宋" w:eastAsia="仿宋" w:cs="仿宋"/>
          <w:sz w:val="32"/>
          <w:szCs w:val="32"/>
          <w:lang w:eastAsia="zh-CN"/>
        </w:rPr>
        <w:t>金山铺乡</w:t>
      </w:r>
      <w:r>
        <w:rPr>
          <w:rFonts w:hint="eastAsia" w:ascii="仿宋" w:hAnsi="仿宋" w:eastAsia="仿宋" w:cs="仿宋"/>
          <w:sz w:val="32"/>
          <w:szCs w:val="32"/>
        </w:rPr>
        <w:t>郝家湾至下茹越乡永兴一带形成长二十公里的伏流河，年均清水流量为0.02-2.63立方米/秒。此外，还有涧头河、羊眼河、双井河、下寨河、峨河等，年平均径流量为1.84亿立方米，地下水总量12亿立方米，开采利用量为2234万立方米。</w:t>
      </w:r>
    </w:p>
    <w:p w14:paraId="3007E0A3">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二、探矿权勘查进展情况</w:t>
      </w:r>
    </w:p>
    <w:p w14:paraId="3C6E95F7">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我县现有</w:t>
      </w:r>
      <w:r>
        <w:rPr>
          <w:rFonts w:ascii="仿宋" w:hAnsi="仿宋" w:eastAsia="仿宋" w:cs="仿宋"/>
          <w:sz w:val="32"/>
          <w:szCs w:val="32"/>
        </w:rPr>
        <w:t>铁矿探矿权1家，位于繁峙县杏园乡鳌头村一带，勘查程度为普查。</w:t>
      </w:r>
      <w:r>
        <w:rPr>
          <w:rFonts w:hint="eastAsia" w:ascii="仿宋" w:hAnsi="仿宋" w:eastAsia="仿宋" w:cs="仿宋"/>
          <w:sz w:val="32"/>
          <w:szCs w:val="32"/>
        </w:rPr>
        <w:t>探矿权人：繁峙县吉新源铁选有限责任公司，矿区面积：6.1726km</w:t>
      </w:r>
      <w:r>
        <w:rPr>
          <w:rFonts w:hint="eastAsia" w:ascii="仿宋" w:hAnsi="仿宋" w:eastAsia="仿宋" w:cs="仿宋"/>
          <w:sz w:val="28"/>
          <w:szCs w:val="32"/>
          <w:vertAlign w:val="superscript"/>
        </w:rPr>
        <w:t>2</w:t>
      </w:r>
      <w:r>
        <w:rPr>
          <w:rFonts w:hint="eastAsia" w:ascii="仿宋" w:hAnsi="仿宋" w:eastAsia="仿宋" w:cs="仿宋"/>
          <w:sz w:val="32"/>
          <w:szCs w:val="32"/>
        </w:rPr>
        <w:t>,探明储量：91.33万吨；目前普查工作已结束。</w:t>
      </w:r>
    </w:p>
    <w:p w14:paraId="7D06D9E2">
      <w:pPr>
        <w:pStyle w:val="2"/>
        <w:pageBreakBefore w:val="0"/>
        <w:widowControl w:val="0"/>
        <w:kinsoku/>
        <w:wordWrap/>
        <w:topLinePunct w:val="0"/>
        <w:autoSpaceDE/>
        <w:autoSpaceDN/>
        <w:bidi w:val="0"/>
        <w:spacing w:before="120" w:beforeLines="50" w:after="120" w:afterLines="50" w:line="600" w:lineRule="exact"/>
        <w:jc w:val="center"/>
        <w:rPr>
          <w:rFonts w:ascii="仿宋" w:hAnsi="仿宋" w:eastAsia="仿宋" w:cs="仿宋"/>
          <w:bCs w:val="0"/>
          <w:sz w:val="32"/>
          <w:szCs w:val="32"/>
        </w:rPr>
      </w:pPr>
      <w:bookmarkStart w:id="20" w:name="_Toc160368587"/>
      <w:bookmarkEnd w:id="20"/>
      <w:bookmarkStart w:id="21" w:name="_Toc160368535"/>
      <w:bookmarkEnd w:id="21"/>
      <w:r>
        <w:rPr>
          <w:rFonts w:hint="eastAsia" w:ascii="仿宋" w:hAnsi="仿宋" w:eastAsia="仿宋" w:cs="仿宋"/>
          <w:bCs w:val="0"/>
          <w:sz w:val="32"/>
          <w:szCs w:val="32"/>
        </w:rPr>
        <w:t>第三章  整治整合重组前铁矿资源开发利用情况</w:t>
      </w:r>
    </w:p>
    <w:p w14:paraId="6B74AAA3">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一、现有铁矿企业开发利用现状</w:t>
      </w:r>
    </w:p>
    <w:p w14:paraId="28D63E8D">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w:t>
      </w:r>
      <w:r>
        <w:rPr>
          <w:rFonts w:ascii="仿宋" w:hAnsi="仿宋" w:eastAsia="仿宋" w:cs="仿宋"/>
          <w:sz w:val="32"/>
          <w:szCs w:val="32"/>
        </w:rPr>
        <w:t>20</w:t>
      </w:r>
      <w:r>
        <w:rPr>
          <w:rFonts w:hint="eastAsia" w:ascii="仿宋" w:hAnsi="仿宋" w:eastAsia="仿宋" w:cs="仿宋"/>
          <w:sz w:val="32"/>
          <w:szCs w:val="32"/>
        </w:rPr>
        <w:t>23年12月</w:t>
      </w:r>
      <w:r>
        <w:rPr>
          <w:rFonts w:ascii="仿宋" w:hAnsi="仿宋" w:eastAsia="仿宋" w:cs="仿宋"/>
          <w:sz w:val="32"/>
          <w:szCs w:val="32"/>
        </w:rPr>
        <w:t>2</w:t>
      </w:r>
      <w:r>
        <w:rPr>
          <w:rFonts w:hint="eastAsia" w:ascii="仿宋" w:hAnsi="仿宋" w:eastAsia="仿宋" w:cs="仿宋"/>
          <w:sz w:val="32"/>
          <w:szCs w:val="32"/>
        </w:rPr>
        <w:t>7日《中共忻州市委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忻州市人民政府关于铁矿企业整治整合重组的意见》（忻市发</w:t>
      </w:r>
      <w:r>
        <w:rPr>
          <w:rFonts w:hint="eastAsia" w:ascii="仿宋" w:hAnsi="仿宋" w:eastAsia="仿宋" w:cs="仿宋"/>
          <w:sz w:val="32"/>
          <w:szCs w:val="32"/>
          <w:lang w:eastAsia="zh-CN"/>
        </w:rPr>
        <w:t>〔</w:t>
      </w:r>
      <w:r>
        <w:rPr>
          <w:rFonts w:ascii="仿宋" w:hAnsi="仿宋" w:eastAsia="仿宋" w:cs="仿宋"/>
          <w:sz w:val="32"/>
          <w:szCs w:val="32"/>
        </w:rPr>
        <w:t>202</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ascii="仿宋" w:hAnsi="仿宋" w:eastAsia="仿宋" w:cs="仿宋"/>
          <w:sz w:val="32"/>
          <w:szCs w:val="32"/>
        </w:rPr>
        <w:t>1</w:t>
      </w:r>
      <w:r>
        <w:rPr>
          <w:rFonts w:hint="eastAsia" w:ascii="仿宋" w:hAnsi="仿宋" w:eastAsia="仿宋" w:cs="仿宋"/>
          <w:sz w:val="32"/>
          <w:szCs w:val="32"/>
        </w:rPr>
        <w:t>4号）文件精神，结合我县的实际，确定我县范围内共有41家矿区进行进一步整合。</w:t>
      </w:r>
    </w:p>
    <w:p w14:paraId="6425EB7C">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二、现有铁矿企业生态环境保护及综合治理情况</w:t>
      </w:r>
    </w:p>
    <w:p w14:paraId="5412415E">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bookmarkStart w:id="22" w:name="_Toc5502"/>
      <w:r>
        <w:rPr>
          <w:rFonts w:hint="eastAsia" w:ascii="仿宋" w:hAnsi="仿宋" w:eastAsia="仿宋" w:cs="仿宋"/>
          <w:sz w:val="32"/>
          <w:szCs w:val="32"/>
        </w:rPr>
        <w:t>繁峙县境内非煤矿山生产造成的主要危害为：矿山尾渣、固体废料堆放、滑坡、地下水疏干等。对地方经济发展的制约作用已日趋明显，引起了县政府的高度重视。矿山企业对生态环境的影响和破坏主要表现如下几个方面：</w:t>
      </w:r>
    </w:p>
    <w:bookmarkEnd w:id="22"/>
    <w:p w14:paraId="051BEB46">
      <w:pPr>
        <w:pageBreakBefore w:val="0"/>
        <w:widowControl w:val="0"/>
        <w:kinsoku/>
        <w:wordWrap/>
        <w:topLinePunct w:val="0"/>
        <w:autoSpaceDE/>
        <w:autoSpaceDN/>
        <w:bidi w:val="0"/>
        <w:spacing w:line="600" w:lineRule="exact"/>
        <w:ind w:firstLine="640" w:firstLineChars="200"/>
        <w:rPr>
          <w:rFonts w:ascii="宋体" w:cs="宋体"/>
          <w:b/>
          <w:bCs/>
          <w:sz w:val="28"/>
          <w:szCs w:val="28"/>
        </w:rPr>
      </w:pPr>
      <w:r>
        <w:rPr>
          <w:rFonts w:hint="eastAsia" w:ascii="仿宋" w:hAnsi="仿宋" w:eastAsia="仿宋" w:cs="仿宋"/>
          <w:sz w:val="32"/>
          <w:szCs w:val="32"/>
        </w:rPr>
        <w:t>（一）</w:t>
      </w:r>
      <w:r>
        <w:rPr>
          <w:rFonts w:hint="eastAsia" w:ascii="宋体" w:hAnsi="宋体" w:cs="宋体"/>
          <w:b/>
          <w:bCs/>
          <w:sz w:val="28"/>
          <w:szCs w:val="28"/>
        </w:rPr>
        <w:t>矿山尾渣、固体废料堆存现状及利用情况</w:t>
      </w:r>
    </w:p>
    <w:p w14:paraId="5AD327F9">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县内矿山(含已关闭、长期停产矿)拥有废料总量以废石、矿渣为主，废料大部分被矿山企业就近倾倒在矿区附近的坪地或山沟中，目前，全县对固体废料的开发利用尚无较科学的方法和技术，矿山企业利用废料的途径是平填工业广场或作为造地填料使用等。</w:t>
      </w:r>
    </w:p>
    <w:p w14:paraId="6C9A3DDA">
      <w:pPr>
        <w:pageBreakBefore w:val="0"/>
        <w:widowControl w:val="0"/>
        <w:kinsoku/>
        <w:wordWrap/>
        <w:topLinePunct w:val="0"/>
        <w:autoSpaceDE/>
        <w:autoSpaceDN/>
        <w:bidi w:val="0"/>
        <w:snapToGrid w:val="0"/>
        <w:spacing w:line="600" w:lineRule="exact"/>
        <w:ind w:firstLine="540"/>
        <w:rPr>
          <w:rFonts w:ascii="宋体" w:cs="宋体"/>
          <w:b/>
          <w:bCs/>
          <w:sz w:val="28"/>
          <w:szCs w:val="28"/>
        </w:rPr>
      </w:pPr>
      <w:r>
        <w:rPr>
          <w:rFonts w:hint="eastAsia" w:ascii="宋体" w:hAnsi="宋体" w:cs="宋体"/>
          <w:b/>
          <w:bCs/>
          <w:sz w:val="28"/>
          <w:szCs w:val="28"/>
        </w:rPr>
        <w:t>（二）矿山占地及土地复垦现状</w:t>
      </w:r>
    </w:p>
    <w:p w14:paraId="01A3BB43">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全县各类矿山企业占地部分尚未复垦，尤其是已关闭和此次整合关闭的露天矿山企业的工业广场，没有复垦或者恢复植被。</w:t>
      </w:r>
    </w:p>
    <w:p w14:paraId="50A5CCDF">
      <w:pPr>
        <w:pageBreakBefore w:val="0"/>
        <w:widowControl w:val="0"/>
        <w:kinsoku/>
        <w:wordWrap/>
        <w:topLinePunct w:val="0"/>
        <w:autoSpaceDE/>
        <w:autoSpaceDN/>
        <w:bidi w:val="0"/>
        <w:snapToGrid w:val="0"/>
        <w:spacing w:line="600" w:lineRule="exact"/>
        <w:ind w:firstLine="540"/>
        <w:rPr>
          <w:rFonts w:ascii="宋体" w:cs="宋体"/>
          <w:b/>
          <w:bCs/>
          <w:sz w:val="28"/>
          <w:szCs w:val="28"/>
        </w:rPr>
      </w:pPr>
      <w:r>
        <w:rPr>
          <w:rFonts w:hint="eastAsia" w:ascii="宋体" w:hAnsi="宋体" w:cs="宋体"/>
          <w:b/>
          <w:bCs/>
          <w:sz w:val="28"/>
          <w:szCs w:val="28"/>
        </w:rPr>
        <w:t>（三）矿山地质灾害与地质环境现状</w:t>
      </w:r>
    </w:p>
    <w:p w14:paraId="4F7F7667">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全县由于各类采矿而引发的地质灾害类型主要有地面塌陷、地裂缝、崩塌、滑坡、地下水疏干等。</w:t>
      </w:r>
    </w:p>
    <w:p w14:paraId="4BEF99FB">
      <w:pPr>
        <w:pageBreakBefore w:val="0"/>
        <w:widowControl w:val="0"/>
        <w:kinsoku/>
        <w:wordWrap/>
        <w:topLinePunct w:val="0"/>
        <w:autoSpaceDE/>
        <w:autoSpaceDN/>
        <w:bidi w:val="0"/>
        <w:snapToGrid w:val="0"/>
        <w:spacing w:line="600" w:lineRule="exact"/>
        <w:ind w:firstLine="540"/>
        <w:rPr>
          <w:rFonts w:ascii="宋体" w:cs="宋体"/>
          <w:b/>
          <w:bCs/>
          <w:sz w:val="28"/>
          <w:szCs w:val="28"/>
        </w:rPr>
      </w:pPr>
      <w:r>
        <w:rPr>
          <w:rFonts w:hint="eastAsia" w:ascii="宋体" w:hAnsi="宋体" w:cs="宋体"/>
          <w:b/>
          <w:bCs/>
          <w:sz w:val="28"/>
          <w:szCs w:val="28"/>
        </w:rPr>
        <w:t>（四）矿山废水治理和利用现状</w:t>
      </w:r>
    </w:p>
    <w:p w14:paraId="5B58EBB1">
      <w:pPr>
        <w:pageBreakBefore w:val="0"/>
        <w:widowControl w:val="0"/>
        <w:kinsoku/>
        <w:wordWrap/>
        <w:topLinePunct w:val="0"/>
        <w:autoSpaceDE/>
        <w:autoSpaceDN/>
        <w:bidi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全县矿山企业</w:t>
      </w:r>
      <w:r>
        <w:rPr>
          <w:rFonts w:hint="eastAsia" w:ascii="仿宋" w:hAnsi="仿宋" w:eastAsia="仿宋" w:cs="仿宋"/>
          <w:sz w:val="32"/>
          <w:szCs w:val="32"/>
          <w:lang w:val="en-US" w:eastAsia="zh-CN"/>
        </w:rPr>
        <w:t>生</w:t>
      </w:r>
      <w:r>
        <w:rPr>
          <w:rFonts w:hint="eastAsia" w:ascii="仿宋" w:hAnsi="仿宋" w:eastAsia="仿宋" w:cs="仿宋"/>
          <w:sz w:val="32"/>
          <w:szCs w:val="32"/>
        </w:rPr>
        <w:t>产废水不准直接外排，矿山废水处理后再利用的主要途径是贮蓄、沉淀后用于井下生产，极少量的用于农业生产。</w:t>
      </w:r>
    </w:p>
    <w:p w14:paraId="719F13C5">
      <w:pPr>
        <w:pStyle w:val="2"/>
        <w:pageBreakBefore w:val="0"/>
        <w:widowControl w:val="0"/>
        <w:kinsoku/>
        <w:wordWrap/>
        <w:topLinePunct w:val="0"/>
        <w:autoSpaceDE/>
        <w:autoSpaceDN/>
        <w:bidi w:val="0"/>
        <w:spacing w:before="120" w:beforeLines="50" w:after="120" w:afterLines="50" w:line="600" w:lineRule="exact"/>
        <w:jc w:val="center"/>
        <w:rPr>
          <w:rFonts w:ascii="仿宋" w:hAnsi="仿宋" w:eastAsia="仿宋" w:cs="仿宋"/>
          <w:bCs w:val="0"/>
          <w:sz w:val="32"/>
          <w:szCs w:val="32"/>
        </w:rPr>
      </w:pPr>
      <w:bookmarkStart w:id="23" w:name="_Toc160368536"/>
      <w:bookmarkEnd w:id="23"/>
      <w:bookmarkStart w:id="24" w:name="_Toc160368588"/>
      <w:bookmarkEnd w:id="24"/>
      <w:r>
        <w:rPr>
          <w:rFonts w:hint="eastAsia" w:ascii="仿宋" w:hAnsi="仿宋" w:eastAsia="仿宋" w:cs="仿宋"/>
          <w:bCs w:val="0"/>
          <w:sz w:val="32"/>
          <w:szCs w:val="32"/>
        </w:rPr>
        <w:t>第四章  整治整合重组后铁矿企业基本情况</w:t>
      </w:r>
    </w:p>
    <w:p w14:paraId="33B3DDC1">
      <w:pPr>
        <w:pageBreakBefore w:val="0"/>
        <w:widowControl w:val="0"/>
        <w:kinsoku/>
        <w:wordWrap/>
        <w:topLinePunct w:val="0"/>
        <w:autoSpaceDE/>
        <w:autoSpaceDN/>
        <w:bidi w:val="0"/>
        <w:snapToGrid w:val="0"/>
        <w:spacing w:line="600" w:lineRule="exact"/>
        <w:ind w:firstLine="640" w:firstLineChars="200"/>
        <w:rPr>
          <w:rFonts w:hint="eastAsia"/>
        </w:rPr>
      </w:pPr>
      <w:r>
        <w:rPr>
          <w:rFonts w:hint="eastAsia" w:ascii="仿宋" w:hAnsi="仿宋" w:eastAsia="仿宋" w:cs="仿宋"/>
          <w:sz w:val="32"/>
          <w:szCs w:val="32"/>
        </w:rPr>
        <w:t>我县参与铁矿企业整治整合重组工作的铁矿企业（含伴生铁矿、探矿权）共41家，通过本次整治整合重组，单独保留矿山1</w:t>
      </w:r>
      <w:r>
        <w:rPr>
          <w:rFonts w:hint="eastAsia" w:ascii="仿宋" w:hAnsi="仿宋" w:eastAsia="仿宋" w:cs="仿宋"/>
          <w:sz w:val="32"/>
          <w:szCs w:val="32"/>
          <w:lang w:val="en-US" w:eastAsia="zh-CN"/>
        </w:rPr>
        <w:t>3</w:t>
      </w:r>
      <w:r>
        <w:rPr>
          <w:rFonts w:hint="eastAsia" w:ascii="仿宋" w:hAnsi="仿宋" w:eastAsia="仿宋" w:cs="仿宋"/>
          <w:sz w:val="32"/>
          <w:szCs w:val="32"/>
        </w:rPr>
        <w:t>座；参与整合矿山2</w:t>
      </w:r>
      <w:r>
        <w:rPr>
          <w:rFonts w:hint="eastAsia" w:ascii="仿宋" w:hAnsi="仿宋" w:eastAsia="仿宋" w:cs="仿宋"/>
          <w:sz w:val="32"/>
          <w:szCs w:val="32"/>
          <w:lang w:val="en-US" w:eastAsia="zh-CN"/>
        </w:rPr>
        <w:t>8</w:t>
      </w:r>
      <w:r>
        <w:rPr>
          <w:rFonts w:hint="eastAsia" w:ascii="仿宋" w:hAnsi="仿宋" w:eastAsia="仿宋" w:cs="仿宋"/>
          <w:sz w:val="32"/>
          <w:szCs w:val="32"/>
        </w:rPr>
        <w:t>座，压减至12座；综合结果为整治完成后全县铁矿企业共2</w:t>
      </w:r>
      <w:r>
        <w:rPr>
          <w:rFonts w:hint="eastAsia" w:ascii="仿宋" w:hAnsi="仿宋" w:eastAsia="仿宋" w:cs="仿宋"/>
          <w:sz w:val="32"/>
          <w:szCs w:val="32"/>
          <w:lang w:val="en-US" w:eastAsia="zh-CN"/>
        </w:rPr>
        <w:t>5</w:t>
      </w:r>
      <w:r>
        <w:rPr>
          <w:rFonts w:hint="eastAsia" w:ascii="仿宋" w:hAnsi="仿宋" w:eastAsia="仿宋" w:cs="仿宋"/>
          <w:sz w:val="32"/>
          <w:szCs w:val="32"/>
        </w:rPr>
        <w:t>家，压减比例达</w:t>
      </w:r>
      <w:r>
        <w:rPr>
          <w:rFonts w:hint="eastAsia" w:ascii="仿宋" w:hAnsi="仿宋" w:eastAsia="仿宋" w:cs="仿宋"/>
          <w:sz w:val="32"/>
          <w:szCs w:val="32"/>
          <w:lang w:val="en-US" w:eastAsia="zh-CN"/>
        </w:rPr>
        <w:t>40</w:t>
      </w:r>
      <w:r>
        <w:rPr>
          <w:rFonts w:hint="eastAsia" w:ascii="仿宋" w:hAnsi="仿宋" w:eastAsia="仿宋" w:cs="仿宋"/>
          <w:sz w:val="32"/>
          <w:szCs w:val="32"/>
        </w:rPr>
        <w:t>%，详见以下：</w:t>
      </w:r>
    </w:p>
    <w:p w14:paraId="39F17D2F">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一、单独保留矿区</w:t>
      </w:r>
    </w:p>
    <w:p w14:paraId="289F6FB9">
      <w:pPr>
        <w:pageBreakBefore w:val="0"/>
        <w:widowControl w:val="0"/>
        <w:kinsoku/>
        <w:wordWrap/>
        <w:topLinePunct w:val="0"/>
        <w:autoSpaceDE/>
        <w:autoSpaceDN/>
        <w:bidi w:val="0"/>
        <w:snapToGrid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繁峙县兴生铁矿有限责任公司</w:t>
      </w:r>
    </w:p>
    <w:p w14:paraId="22AEEC99">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eastAsia="zh-CN"/>
        </w:rPr>
      </w:pPr>
      <w:bookmarkStart w:id="25" w:name="OLE_LINK4"/>
      <w:bookmarkEnd w:id="25"/>
      <w:r>
        <w:rPr>
          <w:rFonts w:hint="eastAsia" w:ascii="仿宋" w:hAnsi="仿宋" w:eastAsia="仿宋" w:cs="仿宋"/>
          <w:sz w:val="32"/>
          <w:szCs w:val="32"/>
        </w:rPr>
        <w:t>繁峙县兴生铁矿有限责任公司</w:t>
      </w:r>
      <w:r>
        <w:rPr>
          <w:rFonts w:hint="eastAsia" w:ascii="仿宋" w:hAnsi="仿宋" w:eastAsia="仿宋" w:cs="仿宋"/>
          <w:kern w:val="2"/>
          <w:sz w:val="32"/>
          <w:szCs w:val="32"/>
          <w:lang w:val="en-US" w:eastAsia="zh-CN" w:bidi="ar-SA"/>
        </w:rPr>
        <w:t>采矿许可证由山西省自然资源厅颁发，</w:t>
      </w:r>
      <w:r>
        <w:rPr>
          <w:rFonts w:hint="eastAsia" w:ascii="仿宋" w:hAnsi="仿宋" w:eastAsia="仿宋" w:cs="仿宋_GB2312"/>
          <w:kern w:val="2"/>
          <w:sz w:val="32"/>
          <w:szCs w:val="32"/>
          <w:lang w:val="en-US" w:eastAsia="zh-CN" w:bidi="ar-SA"/>
        </w:rPr>
        <w:t>采矿许可</w:t>
      </w:r>
      <w:r>
        <w:rPr>
          <w:rFonts w:hint="eastAsia" w:ascii="仿宋" w:hAnsi="仿宋" w:eastAsia="仿宋" w:cs="仿宋"/>
          <w:kern w:val="2"/>
          <w:sz w:val="32"/>
          <w:szCs w:val="32"/>
          <w:lang w:val="en-US" w:eastAsia="zh-CN" w:bidi="ar-SA"/>
        </w:rPr>
        <w:t>证号：</w:t>
      </w:r>
      <w:r>
        <w:rPr>
          <w:rFonts w:hint="eastAsia" w:ascii="仿宋" w:hAnsi="仿宋" w:eastAsia="仿宋" w:cs="仿宋"/>
          <w:sz w:val="32"/>
          <w:szCs w:val="32"/>
        </w:rPr>
        <w:t>C1400002009042120010065；采矿权人</w:t>
      </w:r>
      <w:r>
        <w:rPr>
          <w:rFonts w:hint="eastAsia" w:ascii="仿宋" w:hAnsi="仿宋" w:eastAsia="仿宋" w:cs="仿宋"/>
          <w:sz w:val="32"/>
          <w:szCs w:val="32"/>
          <w:lang w:eastAsia="zh-CN"/>
        </w:rPr>
        <w:t>和</w:t>
      </w:r>
      <w:r>
        <w:rPr>
          <w:rFonts w:hint="eastAsia" w:ascii="仿宋" w:hAnsi="仿宋" w:eastAsia="仿宋" w:cs="仿宋"/>
          <w:sz w:val="32"/>
          <w:szCs w:val="32"/>
        </w:rPr>
        <w:t>矿山名称</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繁峙县兴生铁矿有限责任公司</w:t>
      </w:r>
      <w:r>
        <w:rPr>
          <w:rFonts w:hint="eastAsia" w:ascii="仿宋" w:hAnsi="仿宋" w:eastAsia="仿宋" w:cs="仿宋"/>
          <w:sz w:val="32"/>
          <w:szCs w:val="32"/>
          <w:lang w:eastAsia="zh-CN"/>
        </w:rPr>
        <w:t>，</w:t>
      </w:r>
      <w:r>
        <w:rPr>
          <w:rFonts w:hint="eastAsia" w:ascii="仿宋" w:hAnsi="仿宋" w:eastAsia="仿宋" w:cs="仿宋"/>
          <w:sz w:val="32"/>
          <w:szCs w:val="32"/>
        </w:rPr>
        <w:t>开采矿种</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铁矿</w:t>
      </w:r>
      <w:r>
        <w:rPr>
          <w:rFonts w:hint="eastAsia" w:ascii="仿宋" w:hAnsi="仿宋" w:eastAsia="仿宋" w:cs="仿宋"/>
          <w:sz w:val="32"/>
          <w:szCs w:val="32"/>
          <w:lang w:eastAsia="zh-CN"/>
        </w:rPr>
        <w:t>，</w:t>
      </w:r>
      <w:r>
        <w:rPr>
          <w:rFonts w:hint="eastAsia" w:ascii="仿宋" w:hAnsi="仿宋" w:eastAsia="仿宋" w:cs="仿宋"/>
          <w:sz w:val="32"/>
          <w:szCs w:val="32"/>
        </w:rPr>
        <w:t>开采方式</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地下开采</w:t>
      </w:r>
      <w:r>
        <w:rPr>
          <w:rFonts w:hint="eastAsia" w:ascii="仿宋" w:hAnsi="仿宋" w:eastAsia="仿宋" w:cs="仿宋"/>
          <w:sz w:val="32"/>
          <w:szCs w:val="32"/>
          <w:lang w:eastAsia="zh-CN"/>
        </w:rPr>
        <w:t>，</w:t>
      </w:r>
      <w:r>
        <w:rPr>
          <w:rFonts w:hint="eastAsia" w:ascii="仿宋" w:hAnsi="仿宋" w:eastAsia="仿宋" w:cs="仿宋"/>
          <w:sz w:val="32"/>
          <w:szCs w:val="32"/>
        </w:rPr>
        <w:t>生产规模</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5</w:t>
      </w:r>
      <w:r>
        <w:rPr>
          <w:rFonts w:hint="eastAsia" w:ascii="仿宋" w:hAnsi="仿宋" w:eastAsia="仿宋" w:cs="仿宋"/>
          <w:sz w:val="32"/>
          <w:szCs w:val="32"/>
        </w:rPr>
        <w:t>万吨/年</w:t>
      </w:r>
      <w:r>
        <w:rPr>
          <w:rFonts w:hint="eastAsia" w:ascii="仿宋" w:hAnsi="仿宋" w:eastAsia="仿宋" w:cs="仿宋"/>
          <w:sz w:val="32"/>
          <w:szCs w:val="32"/>
          <w:lang w:eastAsia="zh-CN"/>
        </w:rPr>
        <w:t>，</w:t>
      </w:r>
      <w:r>
        <w:rPr>
          <w:rFonts w:hint="eastAsia" w:ascii="仿宋" w:hAnsi="仿宋" w:eastAsia="仿宋" w:cs="仿宋"/>
          <w:sz w:val="32"/>
          <w:szCs w:val="32"/>
        </w:rPr>
        <w:t>矿区面积</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1.9936</w:t>
      </w:r>
      <w:r>
        <w:rPr>
          <w:rFonts w:hint="eastAsia" w:ascii="仿宋" w:hAnsi="仿宋" w:eastAsia="仿宋" w:cs="仿宋"/>
          <w:sz w:val="32"/>
          <w:szCs w:val="32"/>
          <w:lang w:eastAsia="zh-CN"/>
        </w:rPr>
        <w:t>平方公里，</w:t>
      </w:r>
      <w:r>
        <w:rPr>
          <w:rFonts w:hint="eastAsia" w:ascii="仿宋" w:hAnsi="仿宋" w:eastAsia="仿宋" w:cs="仿宋"/>
          <w:sz w:val="32"/>
          <w:szCs w:val="32"/>
        </w:rPr>
        <w:t>开采深度</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1760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1570</w:t>
      </w:r>
      <w:r>
        <w:rPr>
          <w:rFonts w:hint="eastAsia" w:ascii="仿宋" w:hAnsi="仿宋" w:eastAsia="仿宋" w:cs="仿宋"/>
          <w:sz w:val="32"/>
          <w:szCs w:val="32"/>
          <w:lang w:eastAsia="zh-CN"/>
        </w:rPr>
        <w:t>米标高，</w:t>
      </w:r>
      <w:r>
        <w:rPr>
          <w:rFonts w:hint="eastAsia" w:ascii="仿宋" w:hAnsi="仿宋" w:eastAsia="仿宋" w:cs="仿宋"/>
          <w:sz w:val="32"/>
          <w:szCs w:val="32"/>
        </w:rPr>
        <w:t>有效期</w:t>
      </w:r>
      <w:r>
        <w:rPr>
          <w:rFonts w:hint="eastAsia" w:ascii="仿宋" w:hAnsi="仿宋" w:eastAsia="仿宋" w:cs="仿宋"/>
          <w:kern w:val="2"/>
          <w:sz w:val="32"/>
          <w:szCs w:val="32"/>
          <w:lang w:val="en-US" w:eastAsia="zh-CN" w:bidi="ar-SA"/>
        </w:rPr>
        <w:t>：自</w:t>
      </w:r>
      <w:r>
        <w:rPr>
          <w:rFonts w:hint="eastAsia" w:ascii="仿宋" w:hAnsi="仿宋" w:eastAsia="仿宋" w:cs="仿宋"/>
          <w:sz w:val="32"/>
          <w:szCs w:val="32"/>
          <w:lang w:val="en-US" w:eastAsia="zh-CN"/>
        </w:rPr>
        <w:t>2016年9月9日至2017</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hint="eastAsia" w:ascii="仿宋" w:hAnsi="仿宋" w:eastAsia="仿宋" w:cs="仿宋"/>
          <w:sz w:val="32"/>
          <w:szCs w:val="32"/>
          <w:lang w:eastAsia="zh-CN"/>
        </w:rPr>
        <w:t>。</w:t>
      </w:r>
    </w:p>
    <w:p w14:paraId="38769417">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outlineLvl w:val="9"/>
        <w:rPr>
          <w:rFonts w:hint="eastAsia"/>
          <w:lang w:val="en-US" w:eastAsia="zh-CN"/>
        </w:rPr>
      </w:pPr>
      <w:bookmarkStart w:id="26" w:name="OLE_LINK15"/>
      <w:bookmarkEnd w:id="26"/>
      <w:r>
        <w:rPr>
          <w:rFonts w:hint="eastAsia" w:ascii="仿宋" w:hAnsi="仿宋" w:eastAsia="仿宋" w:cs="仿宋"/>
          <w:kern w:val="2"/>
          <w:sz w:val="32"/>
          <w:szCs w:val="32"/>
          <w:lang w:val="en-US" w:eastAsia="zh-CN" w:bidi="ar-SA"/>
        </w:rPr>
        <w:t>繁峙县兴生铁矿有限责任公司在非煤进一步整合中经《山西省非煤矿产资源开发整合工作领导组关于＜忻州市非煤矿产资源进一步整合实施方案＞的核准意见》（晋非煤开整字〔2012〕1号）文件核准为整合矿山，由繁峙县兴生铁矿有限责任公司和山西省繁峙县红花沟矿区铁矿普查整合为一座矿山。2013年5月14日，原山西省国土资源厅以“晋非煤采划字〔2013〕14号”划定矿区范围批复，矿区面积约4.83公里，规划生产能力：30万吨/年，矿区范围由20拐点圈定，开采深度：由1750米至800</w:t>
      </w:r>
      <w:bookmarkStart w:id="39" w:name="_GoBack"/>
      <w:bookmarkEnd w:id="39"/>
      <w:r>
        <w:rPr>
          <w:rFonts w:hint="eastAsia" w:ascii="仿宋" w:hAnsi="仿宋" w:eastAsia="仿宋" w:cs="仿宋"/>
          <w:kern w:val="2"/>
          <w:sz w:val="32"/>
          <w:szCs w:val="32"/>
          <w:lang w:val="en-US" w:eastAsia="zh-CN" w:bidi="ar-SA"/>
        </w:rPr>
        <w:t>米标高，有效期至领取采矿许可证之日。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469.78</w:t>
      </w:r>
      <w:r>
        <w:rPr>
          <w:rFonts w:hint="eastAsia" w:ascii="仿宋" w:hAnsi="仿宋" w:eastAsia="仿宋" w:cs="仿宋"/>
          <w:sz w:val="32"/>
          <w:szCs w:val="32"/>
          <w:lang w:val="en-US" w:eastAsia="zh-CN"/>
        </w:rPr>
        <w:t>万吨。</w:t>
      </w:r>
    </w:p>
    <w:p w14:paraId="573D26C8">
      <w:pPr>
        <w:pageBreakBefore w:val="0"/>
        <w:widowControl w:val="0"/>
        <w:numPr>
          <w:ilvl w:val="0"/>
          <w:numId w:val="0"/>
        </w:numPr>
        <w:kinsoku/>
        <w:wordWrap/>
        <w:topLinePunct w:val="0"/>
        <w:autoSpaceDE/>
        <w:autoSpaceDN/>
        <w:bidi w:val="0"/>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繁峙县富康铁矿有限责任公司</w:t>
      </w:r>
    </w:p>
    <w:p w14:paraId="7531D277">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繁峙县富康铁矿有限责任公司采矿许可证由山西省自然资源厅颁发，</w:t>
      </w:r>
      <w:r>
        <w:rPr>
          <w:rFonts w:hint="eastAsia" w:ascii="仿宋" w:hAnsi="仿宋" w:eastAsia="仿宋" w:cs="仿宋_GB2312"/>
          <w:kern w:val="2"/>
          <w:sz w:val="32"/>
          <w:szCs w:val="32"/>
          <w:lang w:val="en-US" w:eastAsia="zh-CN" w:bidi="ar-SA"/>
        </w:rPr>
        <w:t>采矿许可</w:t>
      </w:r>
      <w:r>
        <w:rPr>
          <w:rFonts w:hint="eastAsia" w:ascii="仿宋" w:hAnsi="仿宋" w:eastAsia="仿宋" w:cs="仿宋"/>
          <w:kern w:val="2"/>
          <w:sz w:val="32"/>
          <w:szCs w:val="32"/>
          <w:lang w:val="en-US" w:eastAsia="zh-CN" w:bidi="ar-SA"/>
        </w:rPr>
        <w:t>证号：C1400002009032120006593，采矿权人和矿山名称：繁峙县富康铁矿有限责任公司，开采矿种：铁矿，开采方式：地下开采，生产规模：3万吨/年，矿区面积：2.1914平方公里，有效期限：自2019年12月30日至2023年1月8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74.58</w:t>
      </w:r>
      <w:r>
        <w:rPr>
          <w:rFonts w:hint="eastAsia" w:ascii="仿宋" w:hAnsi="仿宋" w:eastAsia="仿宋" w:cs="仿宋"/>
          <w:sz w:val="32"/>
          <w:szCs w:val="32"/>
          <w:lang w:val="en-US" w:eastAsia="zh-CN"/>
        </w:rPr>
        <w:t>万吨。</w:t>
      </w:r>
    </w:p>
    <w:p w14:paraId="3BA7B172">
      <w:pPr>
        <w:pageBreakBefore w:val="0"/>
        <w:widowControl w:val="0"/>
        <w:numPr>
          <w:ilvl w:val="0"/>
          <w:numId w:val="0"/>
        </w:numPr>
        <w:kinsoku/>
        <w:wordWrap/>
        <w:topLinePunct w:val="0"/>
        <w:autoSpaceDE/>
        <w:autoSpaceDN/>
        <w:bidi w:val="0"/>
        <w:snapToGrid w:val="0"/>
        <w:spacing w:line="600" w:lineRule="exact"/>
        <w:ind w:left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繁峙县天磊矿业有限公司</w:t>
      </w:r>
    </w:p>
    <w:p w14:paraId="197F96C7">
      <w:pPr>
        <w:pageBreakBefore w:val="0"/>
        <w:widowControl w:val="0"/>
        <w:numPr>
          <w:ilvl w:val="0"/>
          <w:numId w:val="0"/>
        </w:numPr>
        <w:kinsoku/>
        <w:wordWrap/>
        <w:topLinePunct w:val="0"/>
        <w:autoSpaceDE/>
        <w:autoSpaceDN/>
        <w:bidi w:val="0"/>
        <w:snapToGrid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b w:val="0"/>
          <w:bCs w:val="0"/>
          <w:sz w:val="32"/>
          <w:szCs w:val="32"/>
        </w:rPr>
        <w:t>繁峙县天磊矿业有限公司</w:t>
      </w:r>
      <w:r>
        <w:rPr>
          <w:rFonts w:hint="eastAsia" w:ascii="仿宋" w:hAnsi="仿宋" w:eastAsia="仿宋" w:cs="仿宋"/>
          <w:kern w:val="2"/>
          <w:sz w:val="32"/>
          <w:szCs w:val="32"/>
          <w:lang w:val="en-US" w:eastAsia="zh-CN" w:bidi="ar-SA"/>
        </w:rPr>
        <w:t>采矿许可证由忻州市规划和自然资源局颁发，</w:t>
      </w:r>
      <w:r>
        <w:rPr>
          <w:rFonts w:hint="eastAsia" w:ascii="仿宋" w:hAnsi="仿宋" w:eastAsia="仿宋" w:cs="仿宋_GB2312"/>
          <w:kern w:val="2"/>
          <w:sz w:val="32"/>
          <w:szCs w:val="32"/>
          <w:lang w:val="en-US" w:eastAsia="zh-CN" w:bidi="ar-SA"/>
        </w:rPr>
        <w:t>采矿许可</w:t>
      </w:r>
      <w:r>
        <w:rPr>
          <w:rFonts w:hint="eastAsia" w:ascii="仿宋" w:hAnsi="仿宋" w:eastAsia="仿宋" w:cs="仿宋"/>
          <w:kern w:val="2"/>
          <w:sz w:val="32"/>
          <w:szCs w:val="32"/>
          <w:lang w:val="en-US" w:eastAsia="zh-CN" w:bidi="ar-SA"/>
        </w:rPr>
        <w:t>证号：C1409002012077230127196，采矿权人和矿山名称：</w:t>
      </w:r>
      <w:r>
        <w:rPr>
          <w:rFonts w:hint="eastAsia" w:ascii="仿宋" w:hAnsi="仿宋" w:eastAsia="仿宋" w:cs="仿宋"/>
          <w:b w:val="0"/>
          <w:bCs w:val="0"/>
          <w:sz w:val="32"/>
          <w:szCs w:val="32"/>
        </w:rPr>
        <w:t>繁峙县天磊矿业有限公司</w:t>
      </w:r>
      <w:r>
        <w:rPr>
          <w:rFonts w:hint="eastAsia" w:ascii="仿宋" w:hAnsi="仿宋" w:eastAsia="仿宋" w:cs="仿宋"/>
          <w:kern w:val="2"/>
          <w:sz w:val="32"/>
          <w:szCs w:val="32"/>
          <w:lang w:val="en-US" w:eastAsia="zh-CN" w:bidi="ar-SA"/>
        </w:rPr>
        <w:t>，开采矿种：辉绿岩、铁矿，开采方式：露天/地下开采，铁矿生产规模：3万吨/年，矿区面积：1.5044平方公里，开采深度：由1600至1100米标高，有效期限：自2014年7月7日至2024年7月7日。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20.77</w:t>
      </w:r>
      <w:r>
        <w:rPr>
          <w:rFonts w:hint="eastAsia" w:ascii="仿宋" w:hAnsi="仿宋" w:eastAsia="仿宋" w:cs="仿宋"/>
          <w:sz w:val="32"/>
          <w:szCs w:val="32"/>
          <w:lang w:val="en-US" w:eastAsia="zh-CN"/>
        </w:rPr>
        <w:t>万吨。</w:t>
      </w:r>
    </w:p>
    <w:p w14:paraId="2AF2D7E5">
      <w:pPr>
        <w:pageBreakBefore w:val="0"/>
        <w:widowControl w:val="0"/>
        <w:numPr>
          <w:ilvl w:val="0"/>
          <w:numId w:val="0"/>
        </w:numPr>
        <w:kinsoku/>
        <w:wordWrap/>
        <w:topLinePunct w:val="0"/>
        <w:autoSpaceDE/>
        <w:autoSpaceDN/>
        <w:bidi w:val="0"/>
        <w:snapToGrid w:val="0"/>
        <w:spacing w:line="600" w:lineRule="exact"/>
        <w:ind w:left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繁峙县恒山磁选有限公司</w:t>
      </w:r>
    </w:p>
    <w:p w14:paraId="6280C8D2">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繁峙县恒山磁选有限责任公司采矿许可证由原山西省国土资源厅颁发，</w:t>
      </w:r>
      <w:r>
        <w:rPr>
          <w:rFonts w:hint="eastAsia" w:ascii="仿宋" w:hAnsi="仿宋" w:eastAsia="仿宋" w:cs="仿宋_GB2312"/>
          <w:kern w:val="2"/>
          <w:sz w:val="32"/>
          <w:szCs w:val="32"/>
          <w:lang w:val="en-US" w:eastAsia="zh-CN" w:bidi="ar-SA"/>
        </w:rPr>
        <w:t>采矿许可</w:t>
      </w:r>
      <w:r>
        <w:rPr>
          <w:rFonts w:hint="eastAsia" w:ascii="仿宋" w:hAnsi="仿宋" w:eastAsia="仿宋" w:cs="仿宋"/>
          <w:kern w:val="2"/>
          <w:sz w:val="32"/>
          <w:szCs w:val="32"/>
          <w:lang w:val="en-US" w:eastAsia="zh-CN" w:bidi="ar-SA"/>
        </w:rPr>
        <w:t>证号:C1400002009122120052340,采矿权人和矿山名称：繁峙县恒山磁选有限责任公司，开采矿种：铁矿，开采方式：地下开采，生产规模：10.00万吨/年，矿区面积：0.4482平方公里，开采深度：由1420至1200米标高，有效期：自2022年6月27日至2025年6月27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72.38</w:t>
      </w:r>
      <w:r>
        <w:rPr>
          <w:rFonts w:hint="eastAsia" w:ascii="仿宋" w:hAnsi="仿宋" w:eastAsia="仿宋" w:cs="仿宋"/>
          <w:sz w:val="32"/>
          <w:szCs w:val="32"/>
          <w:lang w:val="en-US" w:eastAsia="zh-CN"/>
        </w:rPr>
        <w:t>万吨。</w:t>
      </w:r>
    </w:p>
    <w:p w14:paraId="4DE5937C">
      <w:pPr>
        <w:pageBreakBefore w:val="0"/>
        <w:widowControl w:val="0"/>
        <w:numPr>
          <w:ilvl w:val="0"/>
          <w:numId w:val="0"/>
        </w:numPr>
        <w:kinsoku/>
        <w:wordWrap/>
        <w:topLinePunct w:val="0"/>
        <w:autoSpaceDE/>
        <w:autoSpaceDN/>
        <w:bidi w:val="0"/>
        <w:snapToGrid w:val="0"/>
        <w:spacing w:line="600" w:lineRule="exact"/>
        <w:ind w:leftChars="200"/>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繁峙县福利铁选有限公司</w:t>
      </w:r>
    </w:p>
    <w:p w14:paraId="054BD3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rPr>
        <w:t>繁峙县福利铁选有限公司采矿许可证由山西省</w:t>
      </w:r>
      <w:r>
        <w:rPr>
          <w:rFonts w:hint="eastAsia" w:ascii="仿宋" w:hAnsi="仿宋" w:eastAsia="仿宋" w:cs="仿宋"/>
          <w:sz w:val="32"/>
          <w:szCs w:val="32"/>
          <w:lang w:eastAsia="zh-CN"/>
        </w:rPr>
        <w:t>自然</w:t>
      </w:r>
      <w:r>
        <w:rPr>
          <w:rFonts w:hint="eastAsia" w:ascii="仿宋" w:hAnsi="仿宋" w:eastAsia="仿宋" w:cs="仿宋"/>
          <w:sz w:val="32"/>
          <w:szCs w:val="32"/>
        </w:rPr>
        <w:t>资源厅颁发，</w:t>
      </w:r>
      <w:r>
        <w:rPr>
          <w:rFonts w:hint="eastAsia" w:ascii="仿宋" w:hAnsi="仿宋" w:eastAsia="仿宋" w:cs="仿宋_GB2312"/>
          <w:kern w:val="2"/>
          <w:sz w:val="32"/>
          <w:szCs w:val="32"/>
          <w:lang w:val="en-US" w:eastAsia="zh-CN" w:bidi="ar-SA"/>
        </w:rPr>
        <w:t>采矿许可</w:t>
      </w:r>
      <w:r>
        <w:rPr>
          <w:rFonts w:hint="eastAsia" w:ascii="仿宋" w:hAnsi="仿宋" w:eastAsia="仿宋" w:cs="仿宋"/>
          <w:sz w:val="32"/>
          <w:szCs w:val="32"/>
        </w:rPr>
        <w:t>证号:C140000</w:t>
      </w:r>
      <w:r>
        <w:rPr>
          <w:rFonts w:hint="eastAsia" w:ascii="仿宋" w:hAnsi="仿宋" w:eastAsia="仿宋" w:cs="仿宋"/>
          <w:sz w:val="32"/>
          <w:szCs w:val="32"/>
          <w:lang w:val="en-US" w:eastAsia="zh-CN"/>
        </w:rPr>
        <w:t>2009102120042733</w:t>
      </w:r>
      <w:r>
        <w:rPr>
          <w:rFonts w:hint="eastAsia" w:ascii="仿宋" w:hAnsi="仿宋" w:eastAsia="仿宋" w:cs="仿宋"/>
          <w:sz w:val="32"/>
          <w:szCs w:val="32"/>
        </w:rPr>
        <w:t>,采矿权人和矿山名称</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繁峙县福利铁选有限公司，开采矿种</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铁矿，开采方式</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eastAsia="zh-CN"/>
        </w:rPr>
        <w:t>地下</w:t>
      </w:r>
      <w:r>
        <w:rPr>
          <w:rFonts w:hint="eastAsia" w:ascii="仿宋" w:hAnsi="仿宋" w:eastAsia="仿宋" w:cs="仿宋"/>
          <w:sz w:val="32"/>
          <w:szCs w:val="32"/>
        </w:rPr>
        <w:t>开采，生产规模</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10.00万吨/年，矿区面积</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1.5028</w:t>
      </w:r>
      <w:r>
        <w:rPr>
          <w:rFonts w:hint="eastAsia" w:ascii="仿宋" w:hAnsi="仿宋" w:eastAsia="仿宋" w:cs="仿宋"/>
          <w:sz w:val="32"/>
          <w:szCs w:val="32"/>
        </w:rPr>
        <w:t>平方公里，开采深度</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1430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rPr>
        <w:t>12</w:t>
      </w:r>
      <w:r>
        <w:rPr>
          <w:rFonts w:hint="eastAsia" w:ascii="仿宋" w:hAnsi="仿宋" w:eastAsia="仿宋" w:cs="仿宋"/>
          <w:sz w:val="32"/>
          <w:szCs w:val="32"/>
          <w:lang w:val="en-US" w:eastAsia="zh-CN"/>
        </w:rPr>
        <w:t>50</w:t>
      </w:r>
      <w:r>
        <w:rPr>
          <w:rFonts w:hint="eastAsia" w:ascii="仿宋" w:hAnsi="仿宋" w:eastAsia="仿宋" w:cs="仿宋"/>
          <w:sz w:val="32"/>
          <w:szCs w:val="32"/>
        </w:rPr>
        <w:t>米标高，有效期</w:t>
      </w:r>
      <w:r>
        <w:rPr>
          <w:rFonts w:hint="eastAsia" w:ascii="仿宋" w:hAnsi="仿宋" w:eastAsia="仿宋" w:cs="仿宋"/>
          <w:kern w:val="2"/>
          <w:sz w:val="32"/>
          <w:szCs w:val="32"/>
          <w:lang w:val="en-US" w:eastAsia="zh-CN" w:bidi="ar-SA"/>
        </w:rPr>
        <w:t>：自</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日至202</w:t>
      </w:r>
      <w:r>
        <w:rPr>
          <w:rFonts w:hint="eastAsia" w:ascii="仿宋" w:hAnsi="仿宋" w:eastAsia="仿宋" w:cs="仿宋"/>
          <w:sz w:val="32"/>
          <w:szCs w:val="32"/>
          <w:lang w:val="en-US" w:eastAsia="zh-CN"/>
        </w:rPr>
        <w:t>1</w:t>
      </w:r>
      <w:r>
        <w:rPr>
          <w:rFonts w:hint="eastAsia" w:ascii="仿宋" w:hAnsi="仿宋" w:eastAsia="仿宋" w:cs="仿宋"/>
          <w:sz w:val="32"/>
          <w:szCs w:val="32"/>
        </w:rPr>
        <w:t>年6月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38.39</w:t>
      </w:r>
      <w:r>
        <w:rPr>
          <w:rFonts w:hint="eastAsia" w:ascii="仿宋" w:hAnsi="仿宋" w:eastAsia="仿宋" w:cs="仿宋"/>
          <w:sz w:val="32"/>
          <w:szCs w:val="32"/>
          <w:lang w:val="en-US" w:eastAsia="zh-CN"/>
        </w:rPr>
        <w:t>万吨。</w:t>
      </w:r>
    </w:p>
    <w:p w14:paraId="1ED66BF8">
      <w:pPr>
        <w:pageBreakBefore w:val="0"/>
        <w:widowControl w:val="0"/>
        <w:numPr>
          <w:ilvl w:val="0"/>
          <w:numId w:val="0"/>
        </w:numPr>
        <w:kinsoku/>
        <w:wordWrap/>
        <w:topLinePunct w:val="0"/>
        <w:autoSpaceDE/>
        <w:autoSpaceDN/>
        <w:bidi w:val="0"/>
        <w:snapToGrid w:val="0"/>
        <w:spacing w:line="600" w:lineRule="exact"/>
        <w:ind w:leftChars="200"/>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繁峙县万源矿业有限责任公司</w:t>
      </w:r>
    </w:p>
    <w:p w14:paraId="02F10EDB">
      <w:pPr>
        <w:pageBreakBefore w:val="0"/>
        <w:widowControl w:val="0"/>
        <w:numPr>
          <w:ilvl w:val="0"/>
          <w:numId w:val="0"/>
        </w:numPr>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繁峙县</w:t>
      </w:r>
      <w:r>
        <w:rPr>
          <w:rFonts w:hint="eastAsia" w:ascii="仿宋" w:hAnsi="仿宋" w:eastAsia="仿宋" w:cs="仿宋"/>
          <w:sz w:val="32"/>
          <w:szCs w:val="32"/>
          <w:lang w:eastAsia="zh-CN"/>
        </w:rPr>
        <w:t>万源矿业</w:t>
      </w:r>
      <w:r>
        <w:rPr>
          <w:rFonts w:hint="eastAsia" w:ascii="仿宋" w:hAnsi="仿宋" w:eastAsia="仿宋" w:cs="仿宋"/>
          <w:sz w:val="32"/>
          <w:szCs w:val="32"/>
        </w:rPr>
        <w:t>有限</w:t>
      </w:r>
      <w:r>
        <w:rPr>
          <w:rFonts w:hint="eastAsia" w:ascii="仿宋" w:hAnsi="仿宋" w:eastAsia="仿宋" w:cs="仿宋"/>
          <w:sz w:val="32"/>
          <w:szCs w:val="32"/>
          <w:lang w:eastAsia="zh-CN"/>
        </w:rPr>
        <w:t>责任</w:t>
      </w:r>
      <w:r>
        <w:rPr>
          <w:rFonts w:hint="eastAsia" w:ascii="仿宋" w:hAnsi="仿宋" w:eastAsia="仿宋" w:cs="仿宋"/>
          <w:sz w:val="32"/>
          <w:szCs w:val="32"/>
        </w:rPr>
        <w:t>公司采矿许可证由</w:t>
      </w:r>
      <w:r>
        <w:rPr>
          <w:rFonts w:hint="eastAsia" w:ascii="仿宋" w:hAnsi="仿宋" w:eastAsia="仿宋" w:cs="仿宋"/>
          <w:sz w:val="32"/>
          <w:szCs w:val="32"/>
          <w:lang w:eastAsia="zh-CN"/>
        </w:rPr>
        <w:t>原</w:t>
      </w:r>
      <w:r>
        <w:rPr>
          <w:rFonts w:hint="eastAsia" w:ascii="仿宋" w:hAnsi="仿宋" w:eastAsia="仿宋" w:cs="仿宋"/>
          <w:sz w:val="32"/>
          <w:szCs w:val="32"/>
        </w:rPr>
        <w:t>山西省国土资源厅颁发，</w:t>
      </w:r>
      <w:r>
        <w:rPr>
          <w:rFonts w:hint="eastAsia" w:ascii="仿宋" w:hAnsi="仿宋" w:eastAsia="仿宋" w:cs="仿宋_GB2312"/>
          <w:kern w:val="2"/>
          <w:sz w:val="32"/>
          <w:szCs w:val="32"/>
          <w:lang w:val="en-US" w:eastAsia="zh-CN" w:bidi="ar-SA"/>
        </w:rPr>
        <w:t>采矿许可</w:t>
      </w:r>
      <w:r>
        <w:rPr>
          <w:rFonts w:hint="eastAsia" w:ascii="仿宋" w:hAnsi="仿宋" w:eastAsia="仿宋" w:cs="仿宋"/>
          <w:sz w:val="32"/>
          <w:szCs w:val="32"/>
        </w:rPr>
        <w:t>证号</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C14000020</w:t>
      </w:r>
      <w:r>
        <w:rPr>
          <w:rFonts w:hint="eastAsia" w:ascii="仿宋" w:hAnsi="仿宋" w:eastAsia="仿宋" w:cs="仿宋"/>
          <w:sz w:val="32"/>
          <w:szCs w:val="32"/>
          <w:lang w:val="en-US" w:eastAsia="zh-CN"/>
        </w:rPr>
        <w:t>10042110061095</w:t>
      </w:r>
      <w:r>
        <w:rPr>
          <w:rFonts w:hint="eastAsia" w:ascii="仿宋" w:hAnsi="仿宋" w:eastAsia="仿宋" w:cs="仿宋"/>
          <w:sz w:val="32"/>
          <w:szCs w:val="32"/>
        </w:rPr>
        <w:t>,采矿权人和矿山名称</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繁峙县</w:t>
      </w:r>
      <w:r>
        <w:rPr>
          <w:rFonts w:hint="eastAsia" w:ascii="仿宋" w:hAnsi="仿宋" w:eastAsia="仿宋" w:cs="仿宋"/>
          <w:sz w:val="32"/>
          <w:szCs w:val="32"/>
          <w:lang w:eastAsia="zh-CN"/>
        </w:rPr>
        <w:t>万源矿业</w:t>
      </w:r>
      <w:r>
        <w:rPr>
          <w:rFonts w:hint="eastAsia" w:ascii="仿宋" w:hAnsi="仿宋" w:eastAsia="仿宋" w:cs="仿宋"/>
          <w:sz w:val="32"/>
          <w:szCs w:val="32"/>
        </w:rPr>
        <w:t>有限</w:t>
      </w:r>
      <w:r>
        <w:rPr>
          <w:rFonts w:hint="eastAsia" w:ascii="仿宋" w:hAnsi="仿宋" w:eastAsia="仿宋" w:cs="仿宋"/>
          <w:sz w:val="32"/>
          <w:szCs w:val="32"/>
          <w:lang w:eastAsia="zh-CN"/>
        </w:rPr>
        <w:t>责任</w:t>
      </w:r>
      <w:r>
        <w:rPr>
          <w:rFonts w:hint="eastAsia" w:ascii="仿宋" w:hAnsi="仿宋" w:eastAsia="仿宋" w:cs="仿宋"/>
          <w:sz w:val="32"/>
          <w:szCs w:val="32"/>
        </w:rPr>
        <w:t>公司，开采矿种：</w:t>
      </w:r>
      <w:r>
        <w:rPr>
          <w:rFonts w:hint="eastAsia" w:ascii="仿宋" w:hAnsi="仿宋" w:eastAsia="仿宋" w:cs="仿宋"/>
          <w:sz w:val="32"/>
          <w:szCs w:val="32"/>
          <w:lang w:eastAsia="zh-CN"/>
        </w:rPr>
        <w:t>铁</w:t>
      </w:r>
      <w:r>
        <w:rPr>
          <w:rFonts w:hint="eastAsia" w:ascii="仿宋" w:hAnsi="仿宋" w:eastAsia="仿宋" w:cs="仿宋"/>
          <w:sz w:val="32"/>
          <w:szCs w:val="32"/>
        </w:rPr>
        <w:t>矿，开采方式</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地下开采，生产规模</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5</w:t>
      </w:r>
      <w:r>
        <w:rPr>
          <w:rFonts w:hint="eastAsia" w:ascii="仿宋" w:hAnsi="仿宋" w:eastAsia="仿宋" w:cs="仿宋"/>
          <w:sz w:val="32"/>
          <w:szCs w:val="32"/>
        </w:rPr>
        <w:t>.00万吨/年，矿区面积</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2.3565</w:t>
      </w:r>
      <w:r>
        <w:rPr>
          <w:rFonts w:hint="eastAsia" w:ascii="仿宋" w:hAnsi="仿宋" w:eastAsia="仿宋" w:cs="仿宋"/>
          <w:sz w:val="32"/>
          <w:szCs w:val="32"/>
        </w:rPr>
        <w:t>平方公里，开采深度</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1800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1400</w:t>
      </w:r>
      <w:r>
        <w:rPr>
          <w:rFonts w:hint="eastAsia" w:ascii="仿宋" w:hAnsi="仿宋" w:eastAsia="仿宋" w:cs="仿宋"/>
          <w:sz w:val="32"/>
          <w:szCs w:val="32"/>
        </w:rPr>
        <w:t>米标高，有效期</w:t>
      </w:r>
      <w:r>
        <w:rPr>
          <w:rFonts w:hint="eastAsia" w:ascii="仿宋" w:hAnsi="仿宋" w:eastAsia="仿宋" w:cs="仿宋"/>
          <w:kern w:val="2"/>
          <w:sz w:val="32"/>
          <w:szCs w:val="32"/>
          <w:lang w:val="en-US" w:eastAsia="zh-CN" w:bidi="ar-SA"/>
        </w:rPr>
        <w:t>：自</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年5月</w:t>
      </w:r>
      <w:r>
        <w:rPr>
          <w:rFonts w:hint="eastAsia" w:ascii="仿宋" w:hAnsi="仿宋" w:eastAsia="仿宋" w:cs="仿宋"/>
          <w:sz w:val="32"/>
          <w:szCs w:val="32"/>
          <w:lang w:val="en-US" w:eastAsia="zh-CN"/>
        </w:rPr>
        <w:t>27</w:t>
      </w:r>
      <w:r>
        <w:rPr>
          <w:rFonts w:hint="eastAsia" w:ascii="仿宋" w:hAnsi="仿宋" w:eastAsia="仿宋" w:cs="仿宋"/>
          <w:sz w:val="32"/>
          <w:szCs w:val="32"/>
        </w:rPr>
        <w:t>日至202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46.87</w:t>
      </w:r>
      <w:r>
        <w:rPr>
          <w:rFonts w:hint="eastAsia" w:ascii="仿宋" w:hAnsi="仿宋" w:eastAsia="仿宋" w:cs="仿宋"/>
          <w:sz w:val="32"/>
          <w:szCs w:val="32"/>
          <w:lang w:val="en-US" w:eastAsia="zh-CN"/>
        </w:rPr>
        <w:t>万吨。</w:t>
      </w:r>
    </w:p>
    <w:p w14:paraId="10DCC49E">
      <w:pPr>
        <w:pageBreakBefore w:val="0"/>
        <w:widowControl w:val="0"/>
        <w:numPr>
          <w:ilvl w:val="0"/>
          <w:numId w:val="0"/>
        </w:numPr>
        <w:kinsoku/>
        <w:wordWrap/>
        <w:topLinePunct w:val="0"/>
        <w:autoSpaceDE/>
        <w:autoSpaceDN/>
        <w:bidi w:val="0"/>
        <w:snapToGrid w:val="0"/>
        <w:spacing w:line="600" w:lineRule="exact"/>
        <w:ind w:leftChars="200"/>
        <w:rPr>
          <w:rFonts w:hint="eastAsia" w:ascii="仿宋" w:hAnsi="仿宋" w:eastAsia="仿宋" w:cs="仿宋"/>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繁峙县梨峪铁矿有限责任公司</w:t>
      </w:r>
    </w:p>
    <w:p w14:paraId="14CAE031">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hint="eastAsia"/>
        </w:rPr>
      </w:pPr>
      <w:r>
        <w:rPr>
          <w:rFonts w:hint="eastAsia" w:ascii="仿宋" w:hAnsi="仿宋" w:eastAsia="仿宋" w:cs="仿宋"/>
          <w:sz w:val="32"/>
          <w:szCs w:val="32"/>
        </w:rPr>
        <w:t>繁峙县</w:t>
      </w:r>
      <w:r>
        <w:rPr>
          <w:rFonts w:hint="eastAsia" w:ascii="仿宋" w:hAnsi="仿宋" w:eastAsia="仿宋" w:cs="仿宋"/>
          <w:sz w:val="32"/>
          <w:szCs w:val="32"/>
          <w:lang w:eastAsia="zh-CN"/>
        </w:rPr>
        <w:t>梨峪铁矿</w:t>
      </w:r>
      <w:r>
        <w:rPr>
          <w:rFonts w:hint="eastAsia" w:ascii="仿宋" w:hAnsi="仿宋" w:eastAsia="仿宋" w:cs="仿宋"/>
          <w:sz w:val="32"/>
          <w:szCs w:val="32"/>
        </w:rPr>
        <w:t>有限责任公司采矿许可证由山西省</w:t>
      </w:r>
      <w:r>
        <w:rPr>
          <w:rFonts w:hint="eastAsia" w:ascii="仿宋" w:hAnsi="仿宋" w:eastAsia="仿宋" w:cs="仿宋"/>
          <w:sz w:val="32"/>
          <w:szCs w:val="32"/>
          <w:lang w:eastAsia="zh-CN"/>
        </w:rPr>
        <w:t>自然</w:t>
      </w:r>
      <w:r>
        <w:rPr>
          <w:rFonts w:hint="eastAsia" w:ascii="仿宋" w:hAnsi="仿宋" w:eastAsia="仿宋" w:cs="仿宋"/>
          <w:sz w:val="32"/>
          <w:szCs w:val="32"/>
        </w:rPr>
        <w:t>资源厅颁发，采矿权人</w:t>
      </w:r>
      <w:r>
        <w:rPr>
          <w:rFonts w:hint="eastAsia" w:ascii="仿宋" w:hAnsi="仿宋" w:eastAsia="仿宋" w:cs="仿宋"/>
          <w:sz w:val="32"/>
          <w:szCs w:val="32"/>
          <w:lang w:eastAsia="zh-CN"/>
        </w:rPr>
        <w:t>和</w:t>
      </w:r>
      <w:r>
        <w:rPr>
          <w:rFonts w:hint="eastAsia" w:ascii="仿宋" w:hAnsi="仿宋" w:eastAsia="仿宋" w:cs="仿宋"/>
          <w:sz w:val="32"/>
          <w:szCs w:val="32"/>
        </w:rPr>
        <w:t>矿山名称</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繁峙县</w:t>
      </w:r>
      <w:r>
        <w:rPr>
          <w:rFonts w:hint="eastAsia" w:ascii="仿宋" w:hAnsi="仿宋" w:eastAsia="仿宋" w:cs="仿宋"/>
          <w:sz w:val="32"/>
          <w:szCs w:val="32"/>
          <w:lang w:eastAsia="zh-CN"/>
        </w:rPr>
        <w:t>梨峪铁矿</w:t>
      </w:r>
      <w:r>
        <w:rPr>
          <w:rFonts w:hint="eastAsia" w:ascii="仿宋" w:hAnsi="仿宋" w:eastAsia="仿宋" w:cs="仿宋"/>
          <w:sz w:val="32"/>
          <w:szCs w:val="32"/>
        </w:rPr>
        <w:t>有限责任公司，采矿证号</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C14000020090</w:t>
      </w:r>
      <w:r>
        <w:rPr>
          <w:rFonts w:hint="eastAsia" w:ascii="仿宋" w:hAnsi="仿宋" w:eastAsia="仿宋" w:cs="仿宋"/>
          <w:sz w:val="32"/>
          <w:szCs w:val="32"/>
          <w:lang w:val="en-US" w:eastAsia="zh-CN"/>
        </w:rPr>
        <w:t>82120034135</w:t>
      </w:r>
      <w:r>
        <w:rPr>
          <w:rFonts w:hint="eastAsia" w:ascii="仿宋" w:hAnsi="仿宋" w:eastAsia="仿宋" w:cs="仿宋"/>
          <w:sz w:val="32"/>
          <w:szCs w:val="32"/>
        </w:rPr>
        <w:t>，开采矿种</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铁矿，开采方式</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地下开采，生产规模</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10.00万吨/年，矿区面积</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2.759</w:t>
      </w:r>
      <w:r>
        <w:rPr>
          <w:rFonts w:hint="eastAsia" w:ascii="仿宋" w:hAnsi="仿宋" w:eastAsia="仿宋" w:cs="仿宋"/>
          <w:sz w:val="32"/>
          <w:szCs w:val="32"/>
        </w:rPr>
        <w:t>平方公里，开采深度</w:t>
      </w:r>
      <w:r>
        <w:rPr>
          <w:rFonts w:hint="eastAsia" w:ascii="仿宋" w:hAnsi="仿宋" w:eastAsia="仿宋" w:cs="仿宋"/>
          <w:kern w:val="2"/>
          <w:sz w:val="32"/>
          <w:szCs w:val="32"/>
          <w:lang w:val="en-US" w:eastAsia="zh-CN" w:bidi="ar-SA"/>
        </w:rPr>
        <w:t>：由</w:t>
      </w:r>
      <w:r>
        <w:rPr>
          <w:rFonts w:hint="eastAsia" w:ascii="仿宋" w:hAnsi="仿宋" w:eastAsia="仿宋" w:cs="仿宋"/>
          <w:sz w:val="32"/>
          <w:szCs w:val="32"/>
          <w:lang w:val="en-US" w:eastAsia="zh-CN"/>
        </w:rPr>
        <w:t>1626</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1300</w:t>
      </w:r>
      <w:r>
        <w:rPr>
          <w:rFonts w:hint="eastAsia" w:ascii="仿宋" w:hAnsi="仿宋" w:eastAsia="仿宋" w:cs="仿宋"/>
          <w:sz w:val="32"/>
          <w:szCs w:val="32"/>
        </w:rPr>
        <w:t>米标高，有效期限</w:t>
      </w:r>
      <w:r>
        <w:rPr>
          <w:rFonts w:hint="eastAsia" w:ascii="仿宋" w:hAnsi="仿宋" w:eastAsia="仿宋" w:cs="仿宋"/>
          <w:kern w:val="2"/>
          <w:sz w:val="32"/>
          <w:szCs w:val="32"/>
          <w:lang w:val="en-US" w:eastAsia="zh-CN" w:bidi="ar-SA"/>
        </w:rPr>
        <w:t>：自</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日至20</w:t>
      </w:r>
      <w:r>
        <w:rPr>
          <w:rFonts w:hint="eastAsia" w:ascii="仿宋" w:hAnsi="仿宋" w:eastAsia="仿宋" w:cs="仿宋"/>
          <w:sz w:val="32"/>
          <w:szCs w:val="32"/>
          <w:lang w:val="en-US" w:eastAsia="zh-CN"/>
        </w:rPr>
        <w:t>30</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153.71</w:t>
      </w:r>
      <w:r>
        <w:rPr>
          <w:rFonts w:hint="eastAsia" w:ascii="仿宋" w:hAnsi="仿宋" w:eastAsia="仿宋" w:cs="仿宋"/>
          <w:sz w:val="32"/>
          <w:szCs w:val="32"/>
          <w:lang w:val="en-US" w:eastAsia="zh-CN"/>
        </w:rPr>
        <w:t>万吨。</w:t>
      </w:r>
    </w:p>
    <w:p w14:paraId="21A8F62E">
      <w:pPr>
        <w:pageBreakBefore w:val="0"/>
        <w:widowControl w:val="0"/>
        <w:numPr>
          <w:ilvl w:val="0"/>
          <w:numId w:val="0"/>
        </w:numPr>
        <w:kinsoku/>
        <w:wordWrap/>
        <w:topLinePunct w:val="0"/>
        <w:autoSpaceDE/>
        <w:autoSpaceDN/>
        <w:bidi w:val="0"/>
        <w:snapToGrid w:val="0"/>
        <w:spacing w:line="600" w:lineRule="exact"/>
        <w:ind w:leftChars="200"/>
        <w:rPr>
          <w:rFonts w:hint="eastAsia" w:ascii="仿宋" w:hAnsi="仿宋" w:eastAsia="仿宋" w:cs="仿宋"/>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繁峙县曙光矿产品经销有限责任公司</w:t>
      </w:r>
    </w:p>
    <w:p w14:paraId="72A07D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outlineLvl w:val="9"/>
        <w:rPr>
          <w:rFonts w:hint="eastAsia" w:ascii="仿宋" w:hAnsi="仿宋" w:eastAsia="仿宋"/>
          <w:sz w:val="32"/>
        </w:rPr>
      </w:pPr>
      <w:r>
        <w:rPr>
          <w:rFonts w:hint="eastAsia" w:ascii="仿宋" w:hAnsi="仿宋" w:eastAsia="仿宋" w:cs="仿宋"/>
          <w:sz w:val="32"/>
          <w:szCs w:val="32"/>
          <w:lang w:eastAsia="zh-CN"/>
        </w:rPr>
        <w:t>繁峙县曙光矿产品经销有限责任公司采矿许可证</w:t>
      </w:r>
      <w:r>
        <w:rPr>
          <w:rFonts w:hint="eastAsia" w:ascii="仿宋" w:hAnsi="仿宋" w:eastAsia="仿宋" w:cs="仿宋_GB2312"/>
          <w:sz w:val="32"/>
          <w:szCs w:val="32"/>
        </w:rPr>
        <w:t>为山西省</w:t>
      </w:r>
      <w:r>
        <w:rPr>
          <w:rFonts w:hint="eastAsia" w:ascii="仿宋" w:hAnsi="仿宋" w:eastAsia="仿宋" w:cs="仿宋_GB2312"/>
          <w:sz w:val="32"/>
          <w:szCs w:val="32"/>
          <w:lang w:eastAsia="zh-CN"/>
        </w:rPr>
        <w:t>自然</w:t>
      </w:r>
      <w:r>
        <w:rPr>
          <w:rFonts w:hint="eastAsia" w:ascii="仿宋" w:hAnsi="仿宋" w:eastAsia="仿宋" w:cs="仿宋_GB2312"/>
          <w:sz w:val="32"/>
          <w:szCs w:val="32"/>
        </w:rPr>
        <w:t>资源厅</w:t>
      </w:r>
      <w:r>
        <w:rPr>
          <w:rFonts w:hint="eastAsia" w:ascii="仿宋" w:hAnsi="仿宋" w:eastAsia="仿宋" w:cs="仿宋"/>
          <w:sz w:val="32"/>
          <w:szCs w:val="32"/>
        </w:rPr>
        <w:t>颁发</w:t>
      </w:r>
      <w:r>
        <w:rPr>
          <w:rFonts w:hint="eastAsia" w:ascii="仿宋" w:hAnsi="仿宋" w:eastAsia="仿宋" w:cs="仿宋_GB2312"/>
          <w:sz w:val="32"/>
          <w:szCs w:val="32"/>
        </w:rPr>
        <w:t>，采矿权人</w:t>
      </w:r>
      <w:r>
        <w:rPr>
          <w:rFonts w:hint="eastAsia" w:ascii="仿宋" w:hAnsi="仿宋" w:eastAsia="仿宋" w:cs="仿宋_GB2312"/>
          <w:sz w:val="32"/>
          <w:szCs w:val="32"/>
          <w:lang w:eastAsia="zh-CN"/>
        </w:rPr>
        <w:t>和</w:t>
      </w:r>
      <w:r>
        <w:rPr>
          <w:rFonts w:hint="eastAsia" w:ascii="仿宋" w:hAnsi="仿宋" w:eastAsia="仿宋" w:cs="仿宋_GB2312"/>
          <w:sz w:val="32"/>
          <w:szCs w:val="32"/>
        </w:rPr>
        <w:t>矿山名称</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eastAsia="zh-CN"/>
        </w:rPr>
        <w:t>繁峙县曙光矿产品经销有限责任公司</w:t>
      </w:r>
      <w:r>
        <w:rPr>
          <w:rFonts w:hint="eastAsia" w:ascii="仿宋" w:hAnsi="仿宋" w:eastAsia="仿宋" w:cs="仿宋_GB2312"/>
          <w:sz w:val="32"/>
          <w:szCs w:val="32"/>
        </w:rPr>
        <w:t>，</w:t>
      </w:r>
      <w:r>
        <w:rPr>
          <w:rFonts w:hint="eastAsia" w:ascii="仿宋" w:hAnsi="仿宋" w:eastAsia="仿宋" w:cs="仿宋_GB2312"/>
          <w:sz w:val="32"/>
          <w:szCs w:val="32"/>
          <w:lang w:eastAsia="zh-CN"/>
        </w:rPr>
        <w:t>采矿证</w:t>
      </w:r>
      <w:r>
        <w:rPr>
          <w:rFonts w:hint="eastAsia" w:ascii="仿宋" w:hAnsi="仿宋" w:eastAsia="仿宋" w:cs="仿宋_GB2312"/>
          <w:sz w:val="32"/>
          <w:szCs w:val="32"/>
        </w:rPr>
        <w:t>号</w:t>
      </w:r>
      <w:r>
        <w:rPr>
          <w:rFonts w:hint="eastAsia" w:ascii="仿宋" w:hAnsi="仿宋" w:eastAsia="仿宋" w:cs="仿宋"/>
          <w:kern w:val="2"/>
          <w:sz w:val="32"/>
          <w:szCs w:val="32"/>
          <w:lang w:val="en-US" w:eastAsia="zh-CN" w:bidi="ar-SA"/>
        </w:rPr>
        <w:t>：</w:t>
      </w:r>
      <w:r>
        <w:rPr>
          <w:rFonts w:hint="eastAsia" w:ascii="仿宋" w:hAnsi="仿宋" w:eastAsia="仿宋" w:cs="仿宋_GB2312"/>
          <w:w w:val="90"/>
          <w:sz w:val="32"/>
          <w:szCs w:val="32"/>
        </w:rPr>
        <w:t>C140000</w:t>
      </w:r>
      <w:r>
        <w:rPr>
          <w:rFonts w:hint="eastAsia" w:ascii="仿宋" w:hAnsi="仿宋" w:eastAsia="仿宋" w:cs="仿宋_GB2312"/>
          <w:w w:val="90"/>
          <w:sz w:val="32"/>
          <w:szCs w:val="32"/>
          <w:lang w:val="en-US" w:eastAsia="zh-CN"/>
        </w:rPr>
        <w:t>2010052110066929</w:t>
      </w:r>
      <w:r>
        <w:rPr>
          <w:rFonts w:hint="eastAsia" w:ascii="仿宋" w:hAnsi="仿宋" w:eastAsia="仿宋" w:cs="仿宋_GB2312"/>
          <w:sz w:val="32"/>
          <w:szCs w:val="32"/>
          <w:lang w:val="en-US" w:eastAsia="zh-CN"/>
        </w:rPr>
        <w:t>，</w:t>
      </w:r>
      <w:r>
        <w:rPr>
          <w:rFonts w:hint="eastAsia" w:ascii="仿宋" w:hAnsi="仿宋" w:eastAsia="仿宋"/>
          <w:sz w:val="32"/>
        </w:rPr>
        <w:t>开采矿种</w:t>
      </w:r>
      <w:r>
        <w:rPr>
          <w:rFonts w:hint="eastAsia" w:ascii="仿宋" w:hAnsi="仿宋" w:eastAsia="仿宋" w:cs="仿宋"/>
          <w:kern w:val="2"/>
          <w:sz w:val="32"/>
          <w:szCs w:val="32"/>
          <w:lang w:val="en-US" w:eastAsia="zh-CN" w:bidi="ar-SA"/>
        </w:rPr>
        <w:t>：</w:t>
      </w:r>
      <w:r>
        <w:rPr>
          <w:rFonts w:hint="eastAsia" w:ascii="仿宋" w:hAnsi="仿宋" w:eastAsia="仿宋"/>
          <w:sz w:val="32"/>
          <w:lang w:eastAsia="zh-CN"/>
        </w:rPr>
        <w:t>铁</w:t>
      </w:r>
      <w:r>
        <w:rPr>
          <w:rFonts w:hint="eastAsia" w:ascii="仿宋" w:hAnsi="仿宋" w:eastAsia="仿宋"/>
          <w:sz w:val="32"/>
        </w:rPr>
        <w:t>矿，开采方式</w:t>
      </w:r>
      <w:r>
        <w:rPr>
          <w:rFonts w:hint="eastAsia" w:ascii="仿宋" w:hAnsi="仿宋" w:eastAsia="仿宋" w:cs="仿宋"/>
          <w:kern w:val="2"/>
          <w:sz w:val="32"/>
          <w:szCs w:val="32"/>
          <w:lang w:val="en-US" w:eastAsia="zh-CN" w:bidi="ar-SA"/>
        </w:rPr>
        <w:t>：</w:t>
      </w:r>
      <w:r>
        <w:rPr>
          <w:rFonts w:hint="eastAsia" w:ascii="仿宋" w:hAnsi="仿宋" w:eastAsia="仿宋"/>
          <w:sz w:val="32"/>
        </w:rPr>
        <w:t>地下开采，生产规模</w:t>
      </w:r>
      <w:r>
        <w:rPr>
          <w:rFonts w:hint="eastAsia" w:ascii="仿宋" w:hAnsi="仿宋" w:eastAsia="仿宋" w:cs="仿宋"/>
          <w:kern w:val="2"/>
          <w:sz w:val="32"/>
          <w:szCs w:val="32"/>
          <w:lang w:val="en-US" w:eastAsia="zh-CN" w:bidi="ar-SA"/>
        </w:rPr>
        <w:t>：</w:t>
      </w:r>
      <w:r>
        <w:rPr>
          <w:rFonts w:hint="eastAsia" w:ascii="仿宋" w:hAnsi="仿宋" w:eastAsia="仿宋"/>
          <w:sz w:val="32"/>
          <w:lang w:val="en-US" w:eastAsia="zh-CN"/>
        </w:rPr>
        <w:t>10</w:t>
      </w:r>
      <w:r>
        <w:rPr>
          <w:rFonts w:hint="eastAsia" w:ascii="仿宋" w:hAnsi="仿宋" w:eastAsia="仿宋"/>
          <w:sz w:val="32"/>
        </w:rPr>
        <w:t>万吨/年，矿区面积</w:t>
      </w:r>
      <w:r>
        <w:rPr>
          <w:rFonts w:hint="eastAsia" w:ascii="仿宋" w:hAnsi="仿宋" w:eastAsia="仿宋" w:cs="仿宋"/>
          <w:kern w:val="2"/>
          <w:sz w:val="32"/>
          <w:szCs w:val="32"/>
          <w:lang w:val="en-US" w:eastAsia="zh-CN" w:bidi="ar-SA"/>
        </w:rPr>
        <w:t>：</w:t>
      </w:r>
      <w:r>
        <w:rPr>
          <w:rFonts w:hint="eastAsia" w:ascii="仿宋" w:hAnsi="仿宋" w:eastAsia="仿宋"/>
          <w:sz w:val="32"/>
          <w:lang w:val="en-US" w:eastAsia="zh-CN"/>
        </w:rPr>
        <w:t>1.8375</w:t>
      </w:r>
      <w:r>
        <w:rPr>
          <w:rFonts w:hint="eastAsia" w:ascii="仿宋" w:hAnsi="仿宋" w:eastAsia="仿宋"/>
          <w:sz w:val="32"/>
        </w:rPr>
        <w:t>平方公里，</w:t>
      </w:r>
      <w:r>
        <w:rPr>
          <w:rFonts w:hint="eastAsia" w:ascii="仿宋" w:hAnsi="仿宋" w:eastAsia="仿宋" w:cs="仿宋"/>
          <w:sz w:val="32"/>
          <w:szCs w:val="32"/>
        </w:rPr>
        <w:t>开采深度</w:t>
      </w:r>
      <w:r>
        <w:rPr>
          <w:rFonts w:hint="eastAsia" w:ascii="仿宋" w:hAnsi="仿宋" w:eastAsia="仿宋" w:cs="仿宋"/>
          <w:kern w:val="2"/>
          <w:sz w:val="32"/>
          <w:szCs w:val="32"/>
          <w:lang w:val="en-US" w:eastAsia="zh-CN" w:bidi="ar-SA"/>
        </w:rPr>
        <w:t>：由</w:t>
      </w:r>
      <w:r>
        <w:rPr>
          <w:rFonts w:hint="eastAsia" w:ascii="仿宋" w:hAnsi="仿宋" w:eastAsia="仿宋" w:cs="仿宋"/>
          <w:sz w:val="32"/>
          <w:szCs w:val="32"/>
          <w:lang w:val="en-US" w:eastAsia="zh-CN"/>
        </w:rPr>
        <w:t>1430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1285</w:t>
      </w:r>
      <w:r>
        <w:rPr>
          <w:rFonts w:hint="eastAsia" w:ascii="仿宋" w:hAnsi="仿宋" w:eastAsia="仿宋" w:cs="仿宋"/>
          <w:sz w:val="32"/>
          <w:szCs w:val="32"/>
        </w:rPr>
        <w:t>米标高</w:t>
      </w:r>
      <w:r>
        <w:rPr>
          <w:rFonts w:hint="eastAsia" w:ascii="仿宋" w:hAnsi="仿宋" w:eastAsia="仿宋" w:cs="仿宋"/>
          <w:sz w:val="32"/>
          <w:szCs w:val="32"/>
          <w:lang w:eastAsia="zh-CN"/>
        </w:rPr>
        <w:t>，</w:t>
      </w:r>
      <w:r>
        <w:rPr>
          <w:rFonts w:hint="eastAsia" w:ascii="仿宋" w:hAnsi="仿宋" w:eastAsia="仿宋"/>
          <w:sz w:val="32"/>
        </w:rPr>
        <w:t>有效期限</w:t>
      </w:r>
      <w:r>
        <w:rPr>
          <w:rFonts w:hint="eastAsia" w:ascii="仿宋" w:hAnsi="仿宋" w:eastAsia="仿宋" w:cs="仿宋"/>
          <w:kern w:val="2"/>
          <w:sz w:val="32"/>
          <w:szCs w:val="32"/>
          <w:lang w:val="en-US" w:eastAsia="zh-CN" w:bidi="ar-SA"/>
        </w:rPr>
        <w:t>：自</w:t>
      </w:r>
      <w:r>
        <w:rPr>
          <w:rFonts w:hint="eastAsia" w:ascii="仿宋" w:hAnsi="仿宋" w:eastAsia="仿宋"/>
          <w:sz w:val="32"/>
          <w:lang w:val="en-US" w:eastAsia="zh-CN"/>
        </w:rPr>
        <w:t>2019</w:t>
      </w:r>
      <w:r>
        <w:rPr>
          <w:rFonts w:hint="eastAsia" w:ascii="仿宋" w:hAnsi="仿宋" w:eastAsia="仿宋"/>
          <w:sz w:val="32"/>
        </w:rPr>
        <w:t>年</w:t>
      </w:r>
      <w:r>
        <w:rPr>
          <w:rFonts w:hint="eastAsia" w:ascii="仿宋" w:hAnsi="仿宋" w:eastAsia="仿宋"/>
          <w:sz w:val="32"/>
          <w:lang w:val="en-US" w:eastAsia="zh-CN"/>
        </w:rPr>
        <w:t>12</w:t>
      </w:r>
      <w:r>
        <w:rPr>
          <w:rFonts w:hint="eastAsia" w:ascii="仿宋" w:hAnsi="仿宋" w:eastAsia="仿宋"/>
          <w:sz w:val="32"/>
        </w:rPr>
        <w:t>月</w:t>
      </w:r>
      <w:r>
        <w:rPr>
          <w:rFonts w:hint="eastAsia" w:ascii="仿宋" w:hAnsi="仿宋" w:eastAsia="仿宋"/>
          <w:sz w:val="32"/>
          <w:lang w:val="en-US" w:eastAsia="zh-CN"/>
        </w:rPr>
        <w:t>30</w:t>
      </w:r>
      <w:r>
        <w:rPr>
          <w:rFonts w:hint="eastAsia" w:ascii="仿宋" w:hAnsi="仿宋" w:eastAsia="仿宋"/>
          <w:sz w:val="32"/>
        </w:rPr>
        <w:t>日至20</w:t>
      </w:r>
      <w:r>
        <w:rPr>
          <w:rFonts w:hint="eastAsia" w:ascii="仿宋" w:hAnsi="仿宋" w:eastAsia="仿宋"/>
          <w:sz w:val="32"/>
          <w:lang w:val="en-US" w:eastAsia="zh-CN"/>
        </w:rPr>
        <w:t>22</w:t>
      </w:r>
      <w:r>
        <w:rPr>
          <w:rFonts w:hint="eastAsia" w:ascii="仿宋" w:hAnsi="仿宋" w:eastAsia="仿宋"/>
          <w:sz w:val="32"/>
        </w:rPr>
        <w:t>年</w:t>
      </w:r>
      <w:r>
        <w:rPr>
          <w:rFonts w:hint="eastAsia" w:ascii="仿宋" w:hAnsi="仿宋" w:eastAsia="仿宋"/>
          <w:sz w:val="32"/>
          <w:lang w:val="en-US" w:eastAsia="zh-CN"/>
        </w:rPr>
        <w:t>8</w:t>
      </w:r>
      <w:r>
        <w:rPr>
          <w:rFonts w:hint="eastAsia" w:ascii="仿宋" w:hAnsi="仿宋" w:eastAsia="仿宋"/>
          <w:sz w:val="32"/>
        </w:rPr>
        <w:t>月</w:t>
      </w:r>
      <w:r>
        <w:rPr>
          <w:rFonts w:hint="eastAsia" w:ascii="仿宋" w:hAnsi="仿宋" w:eastAsia="仿宋"/>
          <w:sz w:val="32"/>
          <w:lang w:val="en-US" w:eastAsia="zh-CN"/>
        </w:rPr>
        <w:t>28</w:t>
      </w:r>
      <w:r>
        <w:rPr>
          <w:rFonts w:hint="eastAsia" w:ascii="仿宋" w:hAnsi="仿宋" w:eastAsia="仿宋"/>
          <w:sz w:val="32"/>
        </w:rPr>
        <w:t>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91.93</w:t>
      </w:r>
      <w:r>
        <w:rPr>
          <w:rFonts w:hint="eastAsia" w:ascii="仿宋" w:hAnsi="仿宋" w:eastAsia="仿宋" w:cs="仿宋"/>
          <w:sz w:val="32"/>
          <w:szCs w:val="32"/>
          <w:lang w:val="en-US" w:eastAsia="zh-CN"/>
        </w:rPr>
        <w:t>万吨。</w:t>
      </w:r>
    </w:p>
    <w:p w14:paraId="75B86ECA">
      <w:pPr>
        <w:pageBreakBefore w:val="0"/>
        <w:widowControl w:val="0"/>
        <w:numPr>
          <w:ilvl w:val="0"/>
          <w:numId w:val="0"/>
        </w:numPr>
        <w:kinsoku/>
        <w:wordWrap/>
        <w:topLinePunct w:val="0"/>
        <w:autoSpaceDE/>
        <w:autoSpaceDN/>
        <w:bidi w:val="0"/>
        <w:snapToGrid w:val="0"/>
        <w:spacing w:line="600" w:lineRule="exact"/>
        <w:ind w:leftChars="200"/>
        <w:rPr>
          <w:rFonts w:hint="eastAsia" w:ascii="仿宋" w:hAnsi="仿宋" w:eastAsia="仿宋" w:cs="仿宋"/>
          <w:b/>
          <w:bCs/>
          <w:sz w:val="32"/>
          <w:szCs w:val="32"/>
        </w:rPr>
      </w:pPr>
      <w:r>
        <w:rPr>
          <w:rFonts w:hint="eastAsia" w:ascii="仿宋" w:hAnsi="仿宋" w:eastAsia="仿宋" w:cs="仿宋"/>
          <w:b/>
          <w:bCs/>
          <w:sz w:val="32"/>
          <w:szCs w:val="32"/>
          <w:lang w:eastAsia="zh-CN"/>
        </w:rPr>
        <w:t>（九）繁峙县</w:t>
      </w:r>
      <w:r>
        <w:rPr>
          <w:rFonts w:hint="eastAsia" w:ascii="仿宋" w:hAnsi="仿宋" w:eastAsia="仿宋" w:cs="仿宋"/>
          <w:b/>
          <w:bCs/>
          <w:sz w:val="32"/>
          <w:szCs w:val="32"/>
        </w:rPr>
        <w:t>利达矿材有限公司</w:t>
      </w:r>
    </w:p>
    <w:p w14:paraId="6A27FD8A">
      <w:pPr>
        <w:pageBreakBefore w:val="0"/>
        <w:widowControl w:val="0"/>
        <w:numPr>
          <w:ilvl w:val="0"/>
          <w:numId w:val="0"/>
        </w:numPr>
        <w:kinsoku/>
        <w:wordWrap/>
        <w:topLinePunct w:val="0"/>
        <w:autoSpaceDE/>
        <w:autoSpaceDN/>
        <w:bidi w:val="0"/>
        <w:snapToGrid w:val="0"/>
        <w:spacing w:line="600" w:lineRule="exact"/>
        <w:ind w:firstLine="640" w:firstLineChars="200"/>
        <w:rPr>
          <w:rFonts w:hint="eastAsia"/>
        </w:rPr>
      </w:pPr>
      <w:r>
        <w:rPr>
          <w:rFonts w:hint="eastAsia" w:ascii="仿宋" w:hAnsi="仿宋" w:eastAsia="仿宋" w:cs="仿宋_GB2312"/>
          <w:sz w:val="32"/>
          <w:szCs w:val="32"/>
          <w:lang w:eastAsia="zh-CN"/>
        </w:rPr>
        <w:t>繁峙县利达矿材有限公司采矿许可证</w:t>
      </w:r>
      <w:r>
        <w:rPr>
          <w:rFonts w:hint="eastAsia" w:ascii="仿宋" w:hAnsi="仿宋" w:eastAsia="仿宋" w:cs="仿宋_GB2312"/>
          <w:sz w:val="32"/>
          <w:szCs w:val="32"/>
        </w:rPr>
        <w:t>为山西省</w:t>
      </w:r>
      <w:r>
        <w:rPr>
          <w:rFonts w:hint="eastAsia" w:ascii="仿宋" w:hAnsi="仿宋" w:eastAsia="仿宋" w:cs="仿宋_GB2312"/>
          <w:sz w:val="32"/>
          <w:szCs w:val="32"/>
          <w:lang w:eastAsia="zh-CN"/>
        </w:rPr>
        <w:t>自然</w:t>
      </w:r>
      <w:r>
        <w:rPr>
          <w:rFonts w:hint="eastAsia" w:ascii="仿宋" w:hAnsi="仿宋" w:eastAsia="仿宋" w:cs="仿宋_GB2312"/>
          <w:sz w:val="32"/>
          <w:szCs w:val="32"/>
        </w:rPr>
        <w:t>资源厅</w:t>
      </w:r>
      <w:r>
        <w:rPr>
          <w:rFonts w:hint="eastAsia" w:ascii="仿宋" w:hAnsi="仿宋" w:eastAsia="仿宋" w:cs="仿宋"/>
          <w:sz w:val="32"/>
          <w:szCs w:val="32"/>
        </w:rPr>
        <w:t>颁发</w:t>
      </w:r>
      <w:r>
        <w:rPr>
          <w:rFonts w:hint="eastAsia" w:ascii="仿宋" w:eastAsia="仿宋"/>
          <w:sz w:val="32"/>
          <w:szCs w:val="32"/>
        </w:rPr>
        <w:t>，采矿许可证号</w:t>
      </w:r>
      <w:r>
        <w:rPr>
          <w:rFonts w:hint="eastAsia" w:ascii="仿宋" w:hAnsi="仿宋" w:eastAsia="仿宋" w:cs="仿宋"/>
          <w:kern w:val="2"/>
          <w:sz w:val="32"/>
          <w:szCs w:val="32"/>
          <w:lang w:val="en-US" w:eastAsia="zh-CN" w:bidi="ar-SA"/>
        </w:rPr>
        <w:t>：</w:t>
      </w:r>
      <w:r>
        <w:rPr>
          <w:rFonts w:hint="eastAsia" w:ascii="仿宋" w:eastAsia="仿宋"/>
          <w:sz w:val="32"/>
          <w:szCs w:val="32"/>
        </w:rPr>
        <w:t>C1400002009062130024203，采矿权人</w:t>
      </w:r>
      <w:r>
        <w:rPr>
          <w:rFonts w:hint="eastAsia" w:ascii="仿宋" w:hAnsi="仿宋" w:eastAsia="仿宋" w:cs="仿宋"/>
          <w:kern w:val="2"/>
          <w:sz w:val="32"/>
          <w:szCs w:val="32"/>
          <w:lang w:val="en-US" w:eastAsia="zh-CN" w:bidi="ar-SA"/>
        </w:rPr>
        <w:t>：</w:t>
      </w:r>
      <w:r>
        <w:rPr>
          <w:rFonts w:hint="eastAsia" w:ascii="仿宋" w:eastAsia="仿宋"/>
          <w:sz w:val="32"/>
          <w:szCs w:val="32"/>
          <w:lang w:eastAsia="zh-CN"/>
        </w:rPr>
        <w:t>河北利达矿材有限公司，</w:t>
      </w:r>
      <w:r>
        <w:rPr>
          <w:rFonts w:hint="eastAsia" w:ascii="仿宋" w:eastAsia="仿宋"/>
          <w:sz w:val="32"/>
          <w:szCs w:val="32"/>
        </w:rPr>
        <w:t>矿山名称</w:t>
      </w:r>
      <w:r>
        <w:rPr>
          <w:rFonts w:hint="eastAsia" w:ascii="仿宋" w:hAnsi="仿宋" w:eastAsia="仿宋" w:cs="仿宋"/>
          <w:kern w:val="2"/>
          <w:sz w:val="32"/>
          <w:szCs w:val="32"/>
          <w:lang w:val="en-US" w:eastAsia="zh-CN" w:bidi="ar-SA"/>
        </w:rPr>
        <w:t>：</w:t>
      </w:r>
      <w:r>
        <w:rPr>
          <w:rFonts w:hint="eastAsia" w:ascii="仿宋" w:hAnsi="仿宋" w:eastAsia="仿宋" w:cs="仿宋_GB2312"/>
          <w:sz w:val="32"/>
          <w:szCs w:val="32"/>
          <w:lang w:eastAsia="zh-CN"/>
        </w:rPr>
        <w:t>繁峙县利达矿材有限公司</w:t>
      </w:r>
      <w:r>
        <w:rPr>
          <w:rFonts w:ascii="仿宋" w:eastAsia="仿宋"/>
          <w:sz w:val="32"/>
          <w:szCs w:val="32"/>
        </w:rPr>
        <w:t>,</w:t>
      </w:r>
      <w:r>
        <w:rPr>
          <w:rFonts w:hint="eastAsia" w:ascii="仿宋" w:eastAsia="仿宋"/>
          <w:sz w:val="32"/>
          <w:szCs w:val="32"/>
        </w:rPr>
        <w:t>开采矿种</w:t>
      </w:r>
      <w:r>
        <w:rPr>
          <w:rFonts w:hint="eastAsia" w:ascii="仿宋" w:hAnsi="仿宋" w:eastAsia="仿宋" w:cs="仿宋"/>
          <w:kern w:val="2"/>
          <w:sz w:val="32"/>
          <w:szCs w:val="32"/>
          <w:lang w:val="en-US" w:eastAsia="zh-CN" w:bidi="ar-SA"/>
        </w:rPr>
        <w:t>：</w:t>
      </w:r>
      <w:r>
        <w:rPr>
          <w:rFonts w:hint="eastAsia" w:ascii="仿宋" w:eastAsia="仿宋"/>
          <w:sz w:val="32"/>
          <w:szCs w:val="32"/>
        </w:rPr>
        <w:t>铁矿，开采方式</w:t>
      </w:r>
      <w:r>
        <w:rPr>
          <w:rFonts w:ascii="仿宋" w:eastAsia="仿宋"/>
          <w:sz w:val="32"/>
          <w:szCs w:val="32"/>
        </w:rPr>
        <w:t>:</w:t>
      </w:r>
      <w:r>
        <w:rPr>
          <w:rFonts w:hint="eastAsia" w:ascii="仿宋" w:eastAsia="仿宋"/>
          <w:sz w:val="32"/>
          <w:szCs w:val="32"/>
        </w:rPr>
        <w:t>地下开采，生产规模</w:t>
      </w:r>
      <w:r>
        <w:rPr>
          <w:rFonts w:hint="eastAsia" w:ascii="仿宋" w:hAnsi="仿宋" w:eastAsia="仿宋" w:cs="仿宋"/>
          <w:kern w:val="2"/>
          <w:sz w:val="32"/>
          <w:szCs w:val="32"/>
          <w:lang w:val="en-US" w:eastAsia="zh-CN" w:bidi="ar-SA"/>
        </w:rPr>
        <w:t>：</w:t>
      </w:r>
      <w:r>
        <w:rPr>
          <w:rFonts w:hint="eastAsia" w:ascii="仿宋" w:eastAsia="仿宋"/>
          <w:sz w:val="32"/>
          <w:szCs w:val="32"/>
          <w:lang w:val="en-US" w:eastAsia="zh-CN"/>
        </w:rPr>
        <w:t>5</w:t>
      </w:r>
      <w:r>
        <w:rPr>
          <w:rFonts w:hint="eastAsia" w:ascii="仿宋" w:eastAsia="仿宋"/>
          <w:sz w:val="32"/>
          <w:szCs w:val="32"/>
        </w:rPr>
        <w:t>万吨</w:t>
      </w:r>
      <w:r>
        <w:rPr>
          <w:rFonts w:ascii="仿宋" w:eastAsia="仿宋"/>
          <w:sz w:val="32"/>
          <w:szCs w:val="32"/>
        </w:rPr>
        <w:t>/</w:t>
      </w:r>
      <w:r>
        <w:rPr>
          <w:rFonts w:hint="eastAsia" w:ascii="仿宋" w:eastAsia="仿宋"/>
          <w:sz w:val="32"/>
          <w:szCs w:val="32"/>
        </w:rPr>
        <w:t>年，矿区面积</w:t>
      </w:r>
      <w:r>
        <w:rPr>
          <w:rFonts w:hint="eastAsia" w:ascii="仿宋" w:hAnsi="仿宋" w:eastAsia="仿宋" w:cs="仿宋"/>
          <w:kern w:val="2"/>
          <w:sz w:val="32"/>
          <w:szCs w:val="32"/>
          <w:lang w:val="en-US" w:eastAsia="zh-CN" w:bidi="ar-SA"/>
        </w:rPr>
        <w:t>：</w:t>
      </w:r>
      <w:r>
        <w:rPr>
          <w:rFonts w:hint="eastAsia" w:ascii="仿宋" w:eastAsia="仿宋"/>
          <w:sz w:val="32"/>
          <w:szCs w:val="32"/>
          <w:lang w:val="en-US" w:eastAsia="zh-CN"/>
        </w:rPr>
        <w:t>1.2743</w:t>
      </w:r>
      <w:r>
        <w:rPr>
          <w:rFonts w:hint="eastAsia" w:ascii="仿宋" w:eastAsia="仿宋"/>
          <w:sz w:val="32"/>
          <w:szCs w:val="32"/>
        </w:rPr>
        <w:t>平方公里，</w:t>
      </w:r>
      <w:r>
        <w:rPr>
          <w:rFonts w:hint="eastAsia" w:ascii="仿宋" w:hAnsi="仿宋" w:eastAsia="仿宋" w:cs="仿宋"/>
          <w:sz w:val="32"/>
          <w:szCs w:val="32"/>
        </w:rPr>
        <w:t>开采深度</w:t>
      </w:r>
      <w:r>
        <w:rPr>
          <w:rFonts w:hint="eastAsia" w:ascii="仿宋" w:hAnsi="仿宋" w:eastAsia="仿宋" w:cs="仿宋"/>
          <w:kern w:val="2"/>
          <w:sz w:val="32"/>
          <w:szCs w:val="32"/>
          <w:lang w:val="en-US" w:eastAsia="zh-CN" w:bidi="ar-SA"/>
        </w:rPr>
        <w:t>：由</w:t>
      </w:r>
      <w:r>
        <w:rPr>
          <w:rFonts w:hint="eastAsia" w:ascii="仿宋" w:hAnsi="仿宋" w:eastAsia="仿宋" w:cs="仿宋"/>
          <w:sz w:val="32"/>
          <w:szCs w:val="32"/>
          <w:lang w:val="en-US" w:eastAsia="zh-CN"/>
        </w:rPr>
        <w:t>1840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1670</w:t>
      </w:r>
      <w:r>
        <w:rPr>
          <w:rFonts w:hint="eastAsia" w:ascii="仿宋" w:hAnsi="仿宋" w:eastAsia="仿宋" w:cs="仿宋"/>
          <w:sz w:val="32"/>
          <w:szCs w:val="32"/>
        </w:rPr>
        <w:t>米标高</w:t>
      </w:r>
      <w:r>
        <w:rPr>
          <w:rFonts w:hint="eastAsia" w:ascii="仿宋" w:hAnsi="仿宋" w:eastAsia="仿宋" w:cs="仿宋"/>
          <w:sz w:val="32"/>
          <w:szCs w:val="32"/>
          <w:lang w:eastAsia="zh-CN"/>
        </w:rPr>
        <w:t>，</w:t>
      </w:r>
      <w:r>
        <w:rPr>
          <w:rFonts w:hint="eastAsia" w:ascii="仿宋" w:eastAsia="仿宋"/>
          <w:sz w:val="32"/>
          <w:szCs w:val="32"/>
        </w:rPr>
        <w:t>有效期限</w:t>
      </w:r>
      <w:r>
        <w:rPr>
          <w:rFonts w:hint="eastAsia" w:ascii="仿宋" w:hAnsi="仿宋" w:eastAsia="仿宋" w:cs="仿宋_GB2312"/>
          <w:kern w:val="2"/>
          <w:sz w:val="32"/>
          <w:szCs w:val="32"/>
          <w:lang w:val="en-US" w:eastAsia="zh-CN" w:bidi="ar-SA"/>
        </w:rPr>
        <w:t>：</w:t>
      </w:r>
      <w:r>
        <w:rPr>
          <w:rFonts w:ascii="仿宋" w:eastAsia="仿宋"/>
          <w:sz w:val="32"/>
          <w:szCs w:val="32"/>
        </w:rPr>
        <w:t>20</w:t>
      </w:r>
      <w:r>
        <w:rPr>
          <w:rFonts w:hint="eastAsia" w:ascii="仿宋" w:eastAsia="仿宋"/>
          <w:sz w:val="32"/>
          <w:szCs w:val="32"/>
          <w:lang w:val="en-US" w:eastAsia="zh-CN"/>
        </w:rPr>
        <w:t>19</w:t>
      </w:r>
      <w:r>
        <w:rPr>
          <w:rFonts w:hint="eastAsia" w:ascii="仿宋" w:eastAsia="仿宋"/>
          <w:sz w:val="32"/>
          <w:szCs w:val="32"/>
        </w:rPr>
        <w:t>年</w:t>
      </w:r>
      <w:r>
        <w:rPr>
          <w:rFonts w:ascii="仿宋" w:eastAsia="仿宋"/>
          <w:sz w:val="32"/>
          <w:szCs w:val="32"/>
        </w:rPr>
        <w:t>1</w:t>
      </w:r>
      <w:r>
        <w:rPr>
          <w:rFonts w:hint="eastAsia" w:ascii="仿宋" w:eastAsia="仿宋"/>
          <w:sz w:val="32"/>
          <w:szCs w:val="32"/>
          <w:lang w:val="en-US" w:eastAsia="zh-CN"/>
        </w:rPr>
        <w:t>2</w:t>
      </w:r>
      <w:r>
        <w:rPr>
          <w:rFonts w:hint="eastAsia" w:ascii="仿宋" w:eastAsia="仿宋"/>
          <w:sz w:val="32"/>
          <w:szCs w:val="32"/>
        </w:rPr>
        <w:t>月</w:t>
      </w:r>
      <w:r>
        <w:rPr>
          <w:rFonts w:hint="eastAsia" w:ascii="仿宋" w:eastAsia="仿宋"/>
          <w:sz w:val="32"/>
          <w:szCs w:val="32"/>
          <w:lang w:val="en-US" w:eastAsia="zh-CN"/>
        </w:rPr>
        <w:t>16</w:t>
      </w:r>
      <w:r>
        <w:rPr>
          <w:rFonts w:hint="eastAsia" w:ascii="仿宋" w:eastAsia="仿宋"/>
          <w:sz w:val="32"/>
          <w:szCs w:val="32"/>
        </w:rPr>
        <w:t>日至</w:t>
      </w:r>
      <w:r>
        <w:rPr>
          <w:rFonts w:ascii="仿宋" w:eastAsia="仿宋"/>
          <w:sz w:val="32"/>
          <w:szCs w:val="32"/>
        </w:rPr>
        <w:t>20</w:t>
      </w:r>
      <w:r>
        <w:rPr>
          <w:rFonts w:hint="eastAsia" w:ascii="仿宋" w:eastAsia="仿宋"/>
          <w:sz w:val="32"/>
          <w:szCs w:val="32"/>
          <w:lang w:val="en-US" w:eastAsia="zh-CN"/>
        </w:rPr>
        <w:t>24</w:t>
      </w:r>
      <w:r>
        <w:rPr>
          <w:rFonts w:hint="eastAsia" w:ascii="仿宋" w:eastAsia="仿宋"/>
          <w:sz w:val="32"/>
          <w:szCs w:val="32"/>
        </w:rPr>
        <w:t>年</w:t>
      </w:r>
      <w:r>
        <w:rPr>
          <w:rFonts w:hint="eastAsia" w:ascii="仿宋" w:eastAsia="仿宋"/>
          <w:sz w:val="32"/>
          <w:szCs w:val="32"/>
          <w:lang w:val="en-US" w:eastAsia="zh-CN"/>
        </w:rPr>
        <w:t>8</w:t>
      </w:r>
      <w:r>
        <w:rPr>
          <w:rFonts w:hint="eastAsia" w:ascii="仿宋" w:eastAsia="仿宋"/>
          <w:sz w:val="32"/>
          <w:szCs w:val="32"/>
        </w:rPr>
        <w:t>月</w:t>
      </w:r>
      <w:r>
        <w:rPr>
          <w:rFonts w:hint="eastAsia" w:ascii="仿宋" w:eastAsia="仿宋"/>
          <w:sz w:val="32"/>
          <w:szCs w:val="32"/>
          <w:lang w:val="en-US" w:eastAsia="zh-CN"/>
        </w:rPr>
        <w:t>17</w:t>
      </w:r>
      <w:r>
        <w:rPr>
          <w:rFonts w:hint="eastAsia" w:ascii="仿宋" w:eastAsia="仿宋"/>
          <w:sz w:val="32"/>
          <w:szCs w:val="32"/>
        </w:rPr>
        <w:t>日</w:t>
      </w:r>
      <w:r>
        <w:rPr>
          <w:rFonts w:hint="eastAsia" w:ascii="仿宋" w:eastAsia="仿宋"/>
          <w:sz w:val="32"/>
          <w:szCs w:val="32"/>
          <w:lang w:eastAsia="zh-CN"/>
        </w:rPr>
        <w:t>。</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104.36</w:t>
      </w:r>
      <w:r>
        <w:rPr>
          <w:rFonts w:hint="eastAsia" w:ascii="仿宋" w:hAnsi="仿宋" w:eastAsia="仿宋" w:cs="仿宋"/>
          <w:sz w:val="32"/>
          <w:szCs w:val="32"/>
          <w:lang w:val="en-US" w:eastAsia="zh-CN"/>
        </w:rPr>
        <w:t>万吨。</w:t>
      </w:r>
    </w:p>
    <w:p w14:paraId="1A9A1410">
      <w:pPr>
        <w:pageBreakBefore w:val="0"/>
        <w:widowControl w:val="0"/>
        <w:numPr>
          <w:ilvl w:val="0"/>
          <w:numId w:val="0"/>
        </w:numPr>
        <w:kinsoku/>
        <w:wordWrap/>
        <w:topLinePunct w:val="0"/>
        <w:autoSpaceDE/>
        <w:autoSpaceDN/>
        <w:bidi w:val="0"/>
        <w:snapToGrid w:val="0"/>
        <w:spacing w:line="600" w:lineRule="exact"/>
        <w:ind w:leftChars="200"/>
        <w:rPr>
          <w:rFonts w:hint="eastAsia" w:ascii="仿宋" w:hAnsi="仿宋" w:eastAsia="仿宋" w:cs="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繁峙县华德矿业有限责任公司</w:t>
      </w:r>
    </w:p>
    <w:p w14:paraId="0EA644CA">
      <w:pPr>
        <w:pageBreakBefore w:val="0"/>
        <w:widowControl w:val="0"/>
        <w:numPr>
          <w:ilvl w:val="0"/>
          <w:numId w:val="0"/>
        </w:numPr>
        <w:kinsoku/>
        <w:wordWrap/>
        <w:topLinePunct w:val="0"/>
        <w:autoSpaceDE/>
        <w:autoSpaceDN/>
        <w:bidi w:val="0"/>
        <w:snapToGrid w:val="0"/>
        <w:spacing w:line="60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
          <w:sz w:val="32"/>
          <w:szCs w:val="32"/>
        </w:rPr>
        <w:t>繁峙县华德矿业有限责任公司</w:t>
      </w:r>
      <w:r>
        <w:rPr>
          <w:rFonts w:hint="eastAsia" w:ascii="仿宋" w:hAnsi="仿宋" w:eastAsia="仿宋" w:cs="仿宋_GB2312"/>
          <w:kern w:val="2"/>
          <w:sz w:val="32"/>
          <w:szCs w:val="32"/>
          <w:lang w:val="en-US" w:eastAsia="zh-CN" w:bidi="ar-SA"/>
        </w:rPr>
        <w:t>采矿许可证为山西省自然资源厅颁发，采矿许可证号：C1400002009052110021933，采矿权人和矿山名称：</w:t>
      </w:r>
      <w:r>
        <w:rPr>
          <w:rFonts w:hint="eastAsia" w:ascii="仿宋" w:hAnsi="仿宋" w:eastAsia="仿宋" w:cs="仿宋"/>
          <w:sz w:val="32"/>
          <w:szCs w:val="32"/>
        </w:rPr>
        <w:t>繁峙县华德矿业有限责任公司</w:t>
      </w:r>
      <w:r>
        <w:rPr>
          <w:rFonts w:hint="eastAsia" w:ascii="仿宋" w:hAnsi="仿宋" w:eastAsia="仿宋" w:cs="仿宋_GB2312"/>
          <w:kern w:val="2"/>
          <w:sz w:val="32"/>
          <w:szCs w:val="32"/>
          <w:lang w:val="en-US" w:eastAsia="zh-CN" w:bidi="ar-SA"/>
        </w:rPr>
        <w:t>,开采矿种：铁矿，开采方式:地下开采，生产规模</w:t>
      </w:r>
      <w:r>
        <w:rPr>
          <w:rFonts w:hint="eastAsia" w:ascii="仿宋" w:hAnsi="仿宋" w:eastAsia="仿宋" w:cs="仿宋"/>
          <w:kern w:val="2"/>
          <w:sz w:val="32"/>
          <w:szCs w:val="32"/>
          <w:lang w:val="en-US" w:eastAsia="zh-CN" w:bidi="ar-SA"/>
        </w:rPr>
        <w:t>：</w:t>
      </w:r>
      <w:r>
        <w:rPr>
          <w:rFonts w:hint="eastAsia" w:ascii="仿宋" w:hAnsi="仿宋" w:eastAsia="仿宋" w:cs="仿宋_GB2312"/>
          <w:kern w:val="2"/>
          <w:sz w:val="32"/>
          <w:szCs w:val="32"/>
          <w:lang w:val="en-US" w:eastAsia="zh-CN" w:bidi="ar-SA"/>
        </w:rPr>
        <w:t>10万吨/年，矿区面积：3.0018平方公里，开采深度：由1749.99</w:t>
      </w:r>
      <w:r>
        <w:rPr>
          <w:rFonts w:hint="eastAsia" w:ascii="仿宋" w:hAnsi="仿宋" w:eastAsia="仿宋" w:cs="仿宋"/>
          <w:kern w:val="2"/>
          <w:sz w:val="32"/>
          <w:szCs w:val="32"/>
          <w:lang w:val="en-US" w:eastAsia="zh-CN" w:bidi="ar-SA"/>
        </w:rPr>
        <w:t>至</w:t>
      </w:r>
      <w:r>
        <w:rPr>
          <w:rFonts w:hint="eastAsia" w:ascii="仿宋" w:hAnsi="仿宋" w:eastAsia="仿宋" w:cs="仿宋_GB2312"/>
          <w:kern w:val="2"/>
          <w:sz w:val="32"/>
          <w:szCs w:val="32"/>
          <w:lang w:val="en-US" w:eastAsia="zh-CN" w:bidi="ar-SA"/>
        </w:rPr>
        <w:t>1399.99米标高，有效期限： 2020年5月27日至2029年5月27日。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156.78</w:t>
      </w:r>
      <w:r>
        <w:rPr>
          <w:rFonts w:hint="eastAsia" w:ascii="仿宋" w:hAnsi="仿宋" w:eastAsia="仿宋" w:cs="仿宋"/>
          <w:sz w:val="32"/>
          <w:szCs w:val="32"/>
          <w:lang w:val="en-US" w:eastAsia="zh-CN"/>
        </w:rPr>
        <w:t>万吨。</w:t>
      </w:r>
    </w:p>
    <w:p w14:paraId="22C5D421">
      <w:pPr>
        <w:pageBreakBefore w:val="0"/>
        <w:widowControl w:val="0"/>
        <w:numPr>
          <w:ilvl w:val="0"/>
          <w:numId w:val="0"/>
        </w:numPr>
        <w:kinsoku/>
        <w:wordWrap/>
        <w:topLinePunct w:val="0"/>
        <w:autoSpaceDE/>
        <w:autoSpaceDN/>
        <w:bidi w:val="0"/>
        <w:snapToGrid w:val="0"/>
        <w:spacing w:line="600" w:lineRule="exact"/>
        <w:ind w:leftChars="200"/>
        <w:rPr>
          <w:rFonts w:hint="eastAsia" w:ascii="仿宋" w:hAnsi="仿宋" w:eastAsia="仿宋" w:cs="仿宋"/>
          <w:b/>
          <w:bCs/>
          <w:sz w:val="32"/>
          <w:szCs w:val="32"/>
        </w:rPr>
      </w:pPr>
      <w:r>
        <w:rPr>
          <w:rFonts w:hint="eastAsia" w:ascii="仿宋" w:hAnsi="仿宋" w:eastAsia="仿宋" w:cs="仿宋"/>
          <w:b/>
          <w:bCs/>
          <w:sz w:val="32"/>
          <w:szCs w:val="32"/>
          <w:lang w:eastAsia="zh-CN"/>
        </w:rPr>
        <w:t>（十一）</w:t>
      </w:r>
      <w:r>
        <w:rPr>
          <w:rFonts w:hint="eastAsia" w:ascii="仿宋" w:hAnsi="仿宋" w:eastAsia="仿宋" w:cs="仿宋"/>
          <w:b/>
          <w:bCs/>
          <w:sz w:val="32"/>
          <w:szCs w:val="32"/>
        </w:rPr>
        <w:t>山西志辛矿业有限公司</w:t>
      </w:r>
    </w:p>
    <w:p w14:paraId="15CA5270">
      <w:pPr>
        <w:pageBreakBefore w:val="0"/>
        <w:widowControl w:val="0"/>
        <w:numPr>
          <w:ilvl w:val="0"/>
          <w:numId w:val="0"/>
        </w:numPr>
        <w:kinsoku/>
        <w:wordWrap/>
        <w:topLinePunct w:val="0"/>
        <w:autoSpaceDE/>
        <w:autoSpaceDN/>
        <w:bidi w:val="0"/>
        <w:snapToGrid w:val="0"/>
        <w:spacing w:line="60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
          <w:sz w:val="32"/>
          <w:szCs w:val="32"/>
        </w:rPr>
        <w:t>山西志辛矿业有限公司</w:t>
      </w:r>
      <w:r>
        <w:rPr>
          <w:rFonts w:hint="eastAsia" w:ascii="仿宋" w:hAnsi="仿宋" w:eastAsia="仿宋" w:cs="仿宋_GB2312"/>
          <w:kern w:val="2"/>
          <w:sz w:val="32"/>
          <w:szCs w:val="32"/>
          <w:lang w:val="en-US" w:eastAsia="zh-CN" w:bidi="ar-SA"/>
        </w:rPr>
        <w:t>采矿许可证为山西省自然资源厅颁发，采矿许可证号：C1400002020062110150138，采矿权人和矿山名称：</w:t>
      </w:r>
      <w:r>
        <w:rPr>
          <w:rFonts w:hint="eastAsia" w:ascii="仿宋" w:hAnsi="仿宋" w:eastAsia="仿宋" w:cs="仿宋"/>
          <w:sz w:val="32"/>
          <w:szCs w:val="32"/>
        </w:rPr>
        <w:t>山西志辛矿业有限公司</w:t>
      </w:r>
      <w:r>
        <w:rPr>
          <w:rFonts w:hint="eastAsia" w:ascii="仿宋" w:hAnsi="仿宋" w:eastAsia="仿宋" w:cs="仿宋_GB2312"/>
          <w:kern w:val="2"/>
          <w:sz w:val="32"/>
          <w:szCs w:val="32"/>
          <w:lang w:val="en-US" w:eastAsia="zh-CN" w:bidi="ar-SA"/>
        </w:rPr>
        <w:t>,开采矿种：铁矿，开采方式:地下开采，生产规模为30万吨/年，矿区面积：2.2795平方公里，开采深度：由1800</w:t>
      </w:r>
      <w:r>
        <w:rPr>
          <w:rFonts w:hint="eastAsia" w:ascii="仿宋" w:hAnsi="仿宋" w:eastAsia="仿宋" w:cs="仿宋"/>
          <w:kern w:val="2"/>
          <w:sz w:val="32"/>
          <w:szCs w:val="32"/>
          <w:lang w:val="en-US" w:eastAsia="zh-CN" w:bidi="ar-SA"/>
        </w:rPr>
        <w:t>至</w:t>
      </w:r>
      <w:r>
        <w:rPr>
          <w:rFonts w:hint="eastAsia" w:ascii="仿宋" w:hAnsi="仿宋" w:eastAsia="仿宋" w:cs="仿宋_GB2312"/>
          <w:kern w:val="2"/>
          <w:sz w:val="32"/>
          <w:szCs w:val="32"/>
          <w:lang w:val="en-US" w:eastAsia="zh-CN" w:bidi="ar-SA"/>
        </w:rPr>
        <w:t>1300米标高，有效期限为 2023年5月25日至2028年5月25日。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235.52</w:t>
      </w:r>
      <w:r>
        <w:rPr>
          <w:rFonts w:hint="eastAsia" w:ascii="仿宋" w:hAnsi="仿宋" w:eastAsia="仿宋" w:cs="仿宋"/>
          <w:sz w:val="32"/>
          <w:szCs w:val="32"/>
          <w:lang w:val="en-US" w:eastAsia="zh-CN"/>
        </w:rPr>
        <w:t>万吨。</w:t>
      </w:r>
    </w:p>
    <w:p w14:paraId="51C9F0A4">
      <w:pPr>
        <w:pageBreakBefore w:val="0"/>
        <w:widowControl w:val="0"/>
        <w:numPr>
          <w:ilvl w:val="0"/>
          <w:numId w:val="0"/>
        </w:numPr>
        <w:kinsoku/>
        <w:wordWrap/>
        <w:topLinePunct w:val="0"/>
        <w:autoSpaceDE/>
        <w:autoSpaceDN/>
        <w:bidi w:val="0"/>
        <w:snapToGrid w:val="0"/>
        <w:spacing w:line="600" w:lineRule="exact"/>
        <w:ind w:leftChars="200"/>
        <w:rPr>
          <w:rFonts w:hint="eastAsia" w:ascii="仿宋" w:hAnsi="仿宋" w:eastAsia="仿宋" w:cs="仿宋"/>
          <w:sz w:val="32"/>
          <w:szCs w:val="32"/>
        </w:rPr>
      </w:pPr>
      <w:r>
        <w:rPr>
          <w:rFonts w:hint="eastAsia" w:ascii="仿宋" w:hAnsi="仿宋" w:eastAsia="仿宋" w:cs="仿宋"/>
          <w:b/>
          <w:bCs/>
          <w:sz w:val="32"/>
          <w:szCs w:val="32"/>
          <w:lang w:eastAsia="zh-CN"/>
        </w:rPr>
        <w:t>（十二）</w:t>
      </w:r>
      <w:r>
        <w:rPr>
          <w:rFonts w:hint="eastAsia" w:ascii="仿宋" w:hAnsi="仿宋" w:eastAsia="仿宋" w:cs="仿宋"/>
          <w:b/>
          <w:bCs/>
          <w:sz w:val="32"/>
          <w:szCs w:val="32"/>
        </w:rPr>
        <w:t>繁峙县鑫东矿业有限公司</w:t>
      </w:r>
    </w:p>
    <w:p w14:paraId="40266D84">
      <w:pPr>
        <w:pStyle w:val="13"/>
        <w:keepNext w:val="0"/>
        <w:keepLines w:val="0"/>
        <w:pageBreakBefore w:val="0"/>
        <w:widowControl w:val="0"/>
        <w:kinsoku/>
        <w:wordWrap/>
        <w:overflowPunct/>
        <w:topLinePunct w:val="0"/>
        <w:autoSpaceDE/>
        <w:autoSpaceDN/>
        <w:bidi w:val="0"/>
        <w:adjustRightInd/>
        <w:snapToGrid/>
        <w:spacing w:after="0" w:line="600" w:lineRule="exact"/>
        <w:ind w:firstLine="640" w:firstLineChars="200"/>
        <w:outlineLvl w:val="9"/>
        <w:rPr>
          <w:rFonts w:hint="eastAsia"/>
        </w:rPr>
      </w:pPr>
      <w:bookmarkStart w:id="27" w:name="OLE_LINK17"/>
      <w:bookmarkEnd w:id="27"/>
      <w:bookmarkStart w:id="28" w:name="OLE_LINK18"/>
      <w:bookmarkEnd w:id="28"/>
      <w:r>
        <w:rPr>
          <w:rFonts w:hint="eastAsia" w:ascii="仿宋" w:hAnsi="仿宋" w:eastAsia="仿宋" w:cs="仿宋"/>
          <w:sz w:val="32"/>
          <w:szCs w:val="32"/>
        </w:rPr>
        <w:t>繁峙县鑫东矿业有限公司</w:t>
      </w:r>
      <w:r>
        <w:rPr>
          <w:rFonts w:hint="eastAsia" w:ascii="仿宋" w:hAnsi="仿宋" w:eastAsia="仿宋" w:cs="仿宋_GB2312"/>
          <w:kern w:val="2"/>
          <w:sz w:val="32"/>
          <w:szCs w:val="32"/>
          <w:lang w:val="en-US" w:eastAsia="zh-CN" w:bidi="ar-SA"/>
        </w:rPr>
        <w:t>采矿许可证为山西省自然资源厅颁发，采矿许可证号</w:t>
      </w:r>
      <w:r>
        <w:rPr>
          <w:rFonts w:hint="eastAsia" w:ascii="仿宋" w:hAnsi="仿宋" w:eastAsia="仿宋" w:cs="仿宋"/>
          <w:color w:val="000000"/>
          <w:sz w:val="32"/>
          <w:szCs w:val="32"/>
          <w:lang w:val="en-US" w:eastAsia="zh-CN"/>
        </w:rPr>
        <w:t>：</w:t>
      </w:r>
      <w:r>
        <w:rPr>
          <w:rFonts w:hint="eastAsia" w:ascii="仿宋" w:hAnsi="仿宋" w:eastAsia="仿宋" w:cs="仿宋_GB2312"/>
          <w:kern w:val="2"/>
          <w:sz w:val="32"/>
          <w:szCs w:val="32"/>
          <w:lang w:val="en-US" w:eastAsia="zh-CN" w:bidi="ar-SA"/>
        </w:rPr>
        <w:t>C1400002013022110128792，采矿权人和矿山名称：</w:t>
      </w:r>
      <w:r>
        <w:rPr>
          <w:rFonts w:hint="eastAsia" w:ascii="仿宋" w:hAnsi="仿宋" w:eastAsia="仿宋" w:cs="仿宋"/>
          <w:sz w:val="32"/>
          <w:szCs w:val="32"/>
        </w:rPr>
        <w:t>繁峙县鑫东矿业有限公司</w:t>
      </w:r>
      <w:r>
        <w:rPr>
          <w:rFonts w:hint="eastAsia" w:ascii="仿宋" w:hAnsi="仿宋" w:eastAsia="仿宋" w:cs="仿宋_GB2312"/>
          <w:kern w:val="2"/>
          <w:sz w:val="32"/>
          <w:szCs w:val="32"/>
          <w:lang w:val="en-US" w:eastAsia="zh-CN" w:bidi="ar-SA"/>
        </w:rPr>
        <w:t>,开采矿种</w:t>
      </w:r>
      <w:r>
        <w:rPr>
          <w:rFonts w:hint="eastAsia" w:ascii="仿宋" w:hAnsi="仿宋" w:eastAsia="仿宋" w:cs="仿宋"/>
          <w:color w:val="000000"/>
          <w:sz w:val="32"/>
          <w:szCs w:val="32"/>
          <w:lang w:val="en-US" w:eastAsia="zh-CN"/>
        </w:rPr>
        <w:t>：</w:t>
      </w:r>
      <w:r>
        <w:rPr>
          <w:rFonts w:hint="eastAsia" w:ascii="仿宋" w:hAnsi="仿宋" w:eastAsia="仿宋" w:cs="仿宋_GB2312"/>
          <w:kern w:val="2"/>
          <w:sz w:val="32"/>
          <w:szCs w:val="32"/>
          <w:lang w:val="en-US" w:eastAsia="zh-CN" w:bidi="ar-SA"/>
        </w:rPr>
        <w:t>铁矿，开采方式:地下开采，生产规模</w:t>
      </w:r>
      <w:r>
        <w:rPr>
          <w:rFonts w:hint="eastAsia" w:ascii="仿宋" w:hAnsi="仿宋" w:eastAsia="仿宋" w:cs="仿宋"/>
          <w:color w:val="000000"/>
          <w:sz w:val="32"/>
          <w:szCs w:val="32"/>
          <w:lang w:val="en-US" w:eastAsia="zh-CN"/>
        </w:rPr>
        <w:t>：</w:t>
      </w:r>
      <w:r>
        <w:rPr>
          <w:rFonts w:hint="eastAsia" w:ascii="仿宋" w:hAnsi="仿宋" w:eastAsia="仿宋" w:cs="仿宋_GB2312"/>
          <w:kern w:val="2"/>
          <w:sz w:val="32"/>
          <w:szCs w:val="32"/>
          <w:lang w:val="en-US" w:eastAsia="zh-CN" w:bidi="ar-SA"/>
        </w:rPr>
        <w:t>20万吨/年，矿区面积</w:t>
      </w:r>
      <w:r>
        <w:rPr>
          <w:rFonts w:hint="eastAsia" w:ascii="仿宋" w:hAnsi="仿宋" w:eastAsia="仿宋" w:cs="仿宋"/>
          <w:color w:val="000000"/>
          <w:sz w:val="32"/>
          <w:szCs w:val="32"/>
          <w:lang w:val="en-US" w:eastAsia="zh-CN"/>
        </w:rPr>
        <w:t>：</w:t>
      </w:r>
      <w:r>
        <w:rPr>
          <w:rFonts w:hint="eastAsia" w:ascii="仿宋" w:hAnsi="仿宋" w:eastAsia="仿宋" w:cs="仿宋_GB2312"/>
          <w:kern w:val="2"/>
          <w:sz w:val="32"/>
          <w:szCs w:val="32"/>
          <w:lang w:val="en-US" w:eastAsia="zh-CN" w:bidi="ar-SA"/>
        </w:rPr>
        <w:t>2.6693平方公里，开采深度</w:t>
      </w:r>
      <w:r>
        <w:rPr>
          <w:rFonts w:hint="eastAsia" w:ascii="仿宋" w:hAnsi="仿宋" w:eastAsia="仿宋" w:cs="仿宋"/>
          <w:color w:val="000000"/>
          <w:sz w:val="32"/>
          <w:szCs w:val="32"/>
          <w:lang w:val="en-US" w:eastAsia="zh-CN"/>
        </w:rPr>
        <w:t>：由</w:t>
      </w:r>
      <w:r>
        <w:rPr>
          <w:rFonts w:hint="eastAsia" w:ascii="仿宋" w:hAnsi="仿宋" w:eastAsia="仿宋" w:cs="仿宋_GB2312"/>
          <w:kern w:val="2"/>
          <w:sz w:val="32"/>
          <w:szCs w:val="32"/>
          <w:lang w:val="en-US" w:eastAsia="zh-CN" w:bidi="ar-SA"/>
        </w:rPr>
        <w:t>1529.99</w:t>
      </w:r>
      <w:r>
        <w:rPr>
          <w:rFonts w:hint="eastAsia" w:ascii="仿宋" w:hAnsi="仿宋" w:eastAsia="仿宋" w:cs="仿宋"/>
          <w:kern w:val="2"/>
          <w:sz w:val="32"/>
          <w:szCs w:val="32"/>
          <w:lang w:val="en-US" w:eastAsia="zh-CN" w:bidi="ar-SA"/>
        </w:rPr>
        <w:t>至</w:t>
      </w:r>
      <w:r>
        <w:rPr>
          <w:rFonts w:hint="eastAsia" w:ascii="仿宋" w:hAnsi="仿宋" w:eastAsia="仿宋" w:cs="仿宋_GB2312"/>
          <w:kern w:val="2"/>
          <w:sz w:val="32"/>
          <w:szCs w:val="32"/>
          <w:lang w:val="en-US" w:eastAsia="zh-CN" w:bidi="ar-SA"/>
        </w:rPr>
        <w:t>899.99米标高，有效期至2027年2月6日。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185.98</w:t>
      </w:r>
      <w:r>
        <w:rPr>
          <w:rFonts w:hint="eastAsia" w:ascii="仿宋" w:hAnsi="仿宋" w:eastAsia="仿宋" w:cs="仿宋"/>
          <w:sz w:val="32"/>
          <w:szCs w:val="32"/>
          <w:lang w:val="en-US" w:eastAsia="zh-CN"/>
        </w:rPr>
        <w:t>万吨。</w:t>
      </w:r>
    </w:p>
    <w:p w14:paraId="41150632">
      <w:pPr>
        <w:pStyle w:val="13"/>
        <w:keepNext w:val="0"/>
        <w:keepLines w:val="0"/>
        <w:pageBreakBefore w:val="0"/>
        <w:widowControl w:val="0"/>
        <w:kinsoku/>
        <w:wordWrap/>
        <w:overflowPunct/>
        <w:topLinePunct w:val="0"/>
        <w:autoSpaceDE/>
        <w:autoSpaceDN/>
        <w:bidi w:val="0"/>
        <w:adjustRightInd/>
        <w:snapToGrid/>
        <w:spacing w:after="0" w:line="600" w:lineRule="exact"/>
        <w:ind w:firstLine="643" w:firstLineChars="200"/>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（十三）</w:t>
      </w:r>
      <w:r>
        <w:rPr>
          <w:rFonts w:hint="eastAsia" w:ascii="仿宋" w:hAnsi="仿宋" w:eastAsia="仿宋" w:cs="仿宋"/>
          <w:b/>
          <w:bCs/>
          <w:sz w:val="32"/>
          <w:szCs w:val="32"/>
        </w:rPr>
        <w:t>繁峙县华岳矿业有限公司</w:t>
      </w:r>
    </w:p>
    <w:p w14:paraId="3970D7E1">
      <w:pPr>
        <w:pStyle w:val="13"/>
        <w:keepNext w:val="0"/>
        <w:keepLines w:val="0"/>
        <w:pageBreakBefore w:val="0"/>
        <w:widowControl w:val="0"/>
        <w:kinsoku/>
        <w:wordWrap/>
        <w:overflowPunct/>
        <w:topLinePunct w:val="0"/>
        <w:autoSpaceDE/>
        <w:autoSpaceDN/>
        <w:bidi w:val="0"/>
        <w:adjustRightInd/>
        <w:snapToGrid/>
        <w:spacing w:after="0" w:line="600" w:lineRule="exact"/>
        <w:ind w:firstLine="640" w:firstLineChars="200"/>
        <w:outlineLvl w:val="9"/>
        <w:rPr>
          <w:rFonts w:hint="eastAsia" w:ascii="仿宋" w:hAnsi="仿宋" w:eastAsia="仿宋" w:cs="仿宋"/>
          <w:sz w:val="32"/>
          <w:szCs w:val="32"/>
          <w:lang w:eastAsia="zh-CN"/>
        </w:rPr>
      </w:pPr>
      <w:r>
        <w:rPr>
          <w:rFonts w:hint="eastAsia" w:ascii="仿宋" w:hAnsi="仿宋" w:eastAsia="仿宋" w:cs="仿宋_GB2312"/>
          <w:sz w:val="32"/>
          <w:szCs w:val="32"/>
        </w:rPr>
        <w:t>繁峙县华岳矿业有限公司在非煤进一步整合中经《山西省非煤矿产资源开发整合工作领导组关于＜忻州市非煤矿产资源进一步整合实施方案＞的核准意见》（晋非煤开整字</w:t>
      </w:r>
      <w:r>
        <w:rPr>
          <w:rFonts w:hint="eastAsia" w:ascii="仿宋" w:hAnsi="仿宋" w:eastAsia="仿宋" w:cs="仿宋_GB2312"/>
          <w:sz w:val="32"/>
          <w:szCs w:val="32"/>
          <w:lang w:eastAsia="zh-CN"/>
        </w:rPr>
        <w:t>〔2012〕1号</w:t>
      </w:r>
      <w:r>
        <w:rPr>
          <w:rFonts w:hint="eastAsia" w:ascii="仿宋" w:hAnsi="仿宋" w:eastAsia="仿宋" w:cs="仿宋_GB2312"/>
          <w:sz w:val="32"/>
          <w:szCs w:val="32"/>
        </w:rPr>
        <w:t>）文件核准为整合矿山，由繁峙县华岳矿业有限公司和山西省繁峙县石河铁矿普查整合为一座矿山。省国土厅于2013年5月14日以晋非煤采划字</w:t>
      </w:r>
      <w:r>
        <w:rPr>
          <w:rFonts w:hint="eastAsia" w:ascii="仿宋" w:hAnsi="仿宋" w:eastAsia="仿宋" w:cs="仿宋_GB2312"/>
          <w:sz w:val="32"/>
          <w:szCs w:val="32"/>
          <w:lang w:eastAsia="zh-CN"/>
        </w:rPr>
        <w:t>〔2013〕13号</w:t>
      </w:r>
      <w:r>
        <w:rPr>
          <w:rFonts w:hint="eastAsia" w:ascii="仿宋" w:hAnsi="仿宋" w:eastAsia="仿宋" w:cs="仿宋_GB2312"/>
          <w:sz w:val="32"/>
          <w:szCs w:val="32"/>
        </w:rPr>
        <w:t>文批复划定了矿区范围，开采深度</w:t>
      </w:r>
      <w:r>
        <w:rPr>
          <w:rFonts w:hint="eastAsia" w:ascii="仿宋" w:hAnsi="仿宋" w:eastAsia="仿宋" w:cs="仿宋"/>
          <w:color w:val="000000"/>
          <w:sz w:val="32"/>
          <w:szCs w:val="32"/>
          <w:lang w:val="en-US" w:eastAsia="zh-CN"/>
        </w:rPr>
        <w:t>：由</w:t>
      </w:r>
      <w:r>
        <w:rPr>
          <w:rFonts w:hint="eastAsia" w:ascii="仿宋" w:hAnsi="仿宋" w:eastAsia="仿宋" w:cs="仿宋_GB2312"/>
          <w:sz w:val="32"/>
          <w:szCs w:val="32"/>
        </w:rPr>
        <w:t>1400至300米标高。矿区面积约14.41平方公里，规划生产能力</w:t>
      </w:r>
      <w:r>
        <w:rPr>
          <w:rFonts w:hint="eastAsia" w:ascii="仿宋" w:hAnsi="仿宋" w:eastAsia="仿宋" w:cs="仿宋"/>
          <w:color w:val="000000"/>
          <w:sz w:val="32"/>
          <w:szCs w:val="32"/>
          <w:lang w:val="en-US" w:eastAsia="zh-CN"/>
        </w:rPr>
        <w:t>：</w:t>
      </w:r>
      <w:r>
        <w:rPr>
          <w:rFonts w:hint="eastAsia" w:ascii="仿宋" w:hAnsi="仿宋" w:eastAsia="仿宋" w:cs="仿宋_GB2312"/>
          <w:sz w:val="32"/>
          <w:szCs w:val="32"/>
        </w:rPr>
        <w:t>200万吨/年</w:t>
      </w:r>
      <w:r>
        <w:rPr>
          <w:rFonts w:hint="eastAsia" w:ascii="仿宋" w:hAnsi="仿宋" w:eastAsia="仿宋" w:cs="仿宋_GB2312"/>
          <w:sz w:val="32"/>
          <w:szCs w:val="32"/>
          <w:lang w:eastAsia="zh-CN"/>
        </w:rPr>
        <w:t>，</w:t>
      </w:r>
      <w:r>
        <w:rPr>
          <w:rFonts w:hint="eastAsia" w:ascii="仿宋" w:hAnsi="仿宋" w:eastAsia="仿宋" w:cs="仿宋_GB2312"/>
          <w:sz w:val="32"/>
          <w:szCs w:val="32"/>
        </w:rPr>
        <w:t>有效期</w:t>
      </w:r>
      <w:r>
        <w:rPr>
          <w:rFonts w:hint="eastAsia" w:ascii="仿宋" w:hAnsi="仿宋" w:eastAsia="仿宋" w:cs="仿宋_GB2312"/>
          <w:sz w:val="32"/>
          <w:szCs w:val="32"/>
          <w:lang w:eastAsia="zh-CN"/>
        </w:rPr>
        <w:t>至领取采矿许可证之日。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6552.26</w:t>
      </w:r>
      <w:r>
        <w:rPr>
          <w:rFonts w:hint="eastAsia" w:ascii="仿宋" w:hAnsi="仿宋" w:eastAsia="仿宋" w:cs="仿宋"/>
          <w:sz w:val="32"/>
          <w:szCs w:val="32"/>
          <w:lang w:val="en-US" w:eastAsia="zh-CN"/>
        </w:rPr>
        <w:t>万吨。</w:t>
      </w:r>
    </w:p>
    <w:p w14:paraId="134ED58E">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二、拟整合矿区</w:t>
      </w:r>
    </w:p>
    <w:p w14:paraId="2ED82E99">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b/>
          <w:bCs/>
          <w:sz w:val="32"/>
          <w:szCs w:val="32"/>
        </w:rPr>
        <w:t>繁峙县整合一矿</w:t>
      </w:r>
      <w:r>
        <w:rPr>
          <w:rFonts w:hint="eastAsia" w:ascii="仿宋" w:hAnsi="仿宋" w:eastAsia="仿宋" w:cs="仿宋"/>
          <w:sz w:val="32"/>
          <w:szCs w:val="32"/>
        </w:rPr>
        <w:t>：位于繁峙县横涧乡平型关村一带，由</w:t>
      </w:r>
      <w:r>
        <w:rPr>
          <w:rFonts w:hint="eastAsia" w:ascii="仿宋" w:hAnsi="仿宋" w:eastAsia="仿宋" w:cs="仿宋"/>
          <w:sz w:val="32"/>
          <w:szCs w:val="32"/>
          <w:lang w:val="en-US" w:eastAsia="zh-CN"/>
        </w:rPr>
        <w:t>3</w:t>
      </w:r>
      <w:r>
        <w:rPr>
          <w:rFonts w:hint="eastAsia" w:ascii="仿宋" w:hAnsi="仿宋" w:eastAsia="仿宋" w:cs="仿宋"/>
          <w:sz w:val="32"/>
          <w:szCs w:val="32"/>
        </w:rPr>
        <w:t>个采矿权整合重组而成，分别为山西平型关铁矿有限公司、繁峙县鼎泰矿业有限责任公司、繁峙县平型关铁矿有限公司整合而成</w:t>
      </w:r>
      <w:r>
        <w:rPr>
          <w:rFonts w:hint="eastAsia" w:ascii="仿宋" w:hAnsi="仿宋" w:eastAsia="仿宋" w:cs="仿宋"/>
          <w:sz w:val="32"/>
          <w:szCs w:val="32"/>
          <w:lang w:eastAsia="zh-CN"/>
        </w:rPr>
        <w:t>。</w:t>
      </w:r>
    </w:p>
    <w:p w14:paraId="5B0FD48B">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整合兼并重组后，该矿区拟设置1个矿权。</w:t>
      </w:r>
    </w:p>
    <w:p w14:paraId="476389F8">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如经地质详查工作后，该整合区矿体不属于同一条矿体，且生产活动不影响，需进行重新优化整合范围。</w:t>
      </w:r>
    </w:p>
    <w:p w14:paraId="5BA8840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山西平型关铁矿有限公司</w:t>
      </w:r>
      <w:r>
        <w:rPr>
          <w:rFonts w:hint="eastAsia" w:ascii="仿宋" w:hAnsi="仿宋" w:eastAsia="仿宋" w:cs="仿宋"/>
          <w:b/>
          <w:bCs/>
          <w:sz w:val="28"/>
          <w:szCs w:val="28"/>
        </w:rPr>
        <w:t>：</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60万吨/年，开采方式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地下开采，开采深度：由1700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1180米标高，矿区面积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0.4379平方公里，有效期至2035年12月28日。截至2023年底保有资源储量2670.93万吨。</w:t>
      </w:r>
    </w:p>
    <w:p w14:paraId="741FC02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outlineLvl w:val="9"/>
        <w:rPr>
          <w:rFonts w:hint="eastAsia" w:ascii="仿宋" w:hAnsi="仿宋" w:eastAsia="仿宋" w:cs="仿宋"/>
          <w:sz w:val="32"/>
          <w:szCs w:val="32"/>
          <w:lang w:val="en-US" w:eastAsia="zh-CN"/>
        </w:rPr>
      </w:pPr>
      <w:r>
        <w:rPr>
          <w:rFonts w:hint="eastAsia" w:ascii="仿宋" w:hAnsi="仿宋" w:eastAsia="仿宋" w:cs="仿宋"/>
          <w:b/>
          <w:bCs/>
          <w:color w:val="auto"/>
          <w:kern w:val="2"/>
          <w:sz w:val="32"/>
          <w:szCs w:val="32"/>
          <w:lang w:val="en-US" w:eastAsia="zh-CN" w:bidi="ar-SA"/>
        </w:rPr>
        <w:t>2、繁峙县鼎泰矿业有限责任公司：</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20万吨/年，开采方式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露天/地下开采，开采深度</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由1675</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1150米标高，矿区面积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3.1227平方公里，有效期至2023年9月29日。截至2023年底保有资源储量</w:t>
      </w:r>
      <w:r>
        <w:rPr>
          <w:rFonts w:hint="eastAsia" w:ascii="仿宋" w:eastAsia="仿宋"/>
          <w:color w:val="000000"/>
          <w:sz w:val="32"/>
          <w:szCs w:val="32"/>
          <w:lang w:val="en-US" w:eastAsia="zh-CN"/>
        </w:rPr>
        <w:t>757.55</w:t>
      </w:r>
      <w:r>
        <w:rPr>
          <w:rFonts w:hint="eastAsia" w:ascii="仿宋" w:hAnsi="仿宋" w:eastAsia="仿宋" w:cs="仿宋"/>
          <w:sz w:val="32"/>
          <w:szCs w:val="32"/>
          <w:lang w:val="en-US" w:eastAsia="zh-CN"/>
        </w:rPr>
        <w:t>万吨。</w:t>
      </w:r>
    </w:p>
    <w:p w14:paraId="4DC4AB3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outlineLvl w:val="9"/>
        <w:rPr>
          <w:rFonts w:hint="eastAsia" w:eastAsia="仿宋"/>
          <w:b/>
          <w:bCs/>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繁峙县平型关铁矿有限公司</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60万吨/年，开采方式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露天/地下开采，开采深度</w:t>
      </w:r>
      <w:r>
        <w:rPr>
          <w:rFonts w:hint="eastAsia" w:ascii="仿宋" w:hAnsi="仿宋" w:eastAsia="仿宋" w:cs="仿宋"/>
          <w:color w:val="000000"/>
          <w:sz w:val="32"/>
          <w:szCs w:val="32"/>
          <w:lang w:val="en-US" w:eastAsia="zh-CN"/>
        </w:rPr>
        <w:t>：由</w:t>
      </w:r>
      <w:r>
        <w:rPr>
          <w:rFonts w:hint="eastAsia" w:ascii="仿宋" w:hAnsi="仿宋" w:eastAsia="仿宋" w:cs="仿宋"/>
          <w:sz w:val="32"/>
          <w:szCs w:val="32"/>
          <w:lang w:val="en-US" w:eastAsia="zh-CN"/>
        </w:rPr>
        <w:t>1550至1150米标高，矿区面积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2.2605平方公里，有效期至2024年8月17日。截至2023年底保有资源储量</w:t>
      </w:r>
      <w:r>
        <w:rPr>
          <w:rFonts w:hint="eastAsia" w:ascii="仿宋" w:eastAsia="仿宋"/>
          <w:color w:val="000000"/>
          <w:sz w:val="32"/>
          <w:szCs w:val="32"/>
          <w:lang w:val="en-US" w:eastAsia="zh-CN"/>
        </w:rPr>
        <w:t>2722.15</w:t>
      </w:r>
      <w:r>
        <w:rPr>
          <w:rFonts w:hint="eastAsia" w:ascii="仿宋" w:hAnsi="仿宋" w:eastAsia="仿宋" w:cs="仿宋"/>
          <w:sz w:val="32"/>
          <w:szCs w:val="32"/>
          <w:lang w:val="en-US" w:eastAsia="zh-CN"/>
        </w:rPr>
        <w:t>万吨。</w:t>
      </w:r>
    </w:p>
    <w:p w14:paraId="358DB659">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b/>
          <w:bCs/>
          <w:sz w:val="32"/>
          <w:szCs w:val="32"/>
        </w:rPr>
        <w:t>繁峙县整合二矿</w:t>
      </w:r>
      <w:r>
        <w:rPr>
          <w:rFonts w:hint="eastAsia" w:ascii="仿宋" w:hAnsi="仿宋" w:eastAsia="仿宋" w:cs="仿宋"/>
          <w:sz w:val="32"/>
          <w:szCs w:val="32"/>
        </w:rPr>
        <w:t>：位于繁峙县东山乡四道沟村一带，由</w:t>
      </w:r>
      <w:r>
        <w:rPr>
          <w:rFonts w:hint="eastAsia" w:ascii="仿宋" w:hAnsi="仿宋" w:eastAsia="仿宋" w:cs="仿宋"/>
          <w:sz w:val="32"/>
          <w:szCs w:val="32"/>
          <w:lang w:val="en-US" w:eastAsia="zh-CN"/>
        </w:rPr>
        <w:t>2</w:t>
      </w:r>
      <w:r>
        <w:rPr>
          <w:rFonts w:hint="eastAsia" w:ascii="仿宋" w:hAnsi="仿宋" w:eastAsia="仿宋" w:cs="仿宋"/>
          <w:sz w:val="32"/>
          <w:szCs w:val="32"/>
        </w:rPr>
        <w:t>个采矿权整合重组而成，分别为繁峙县兴盛铁矿有限责任公司、繁峙县中兴矿业发展有限责任公司东山铁矿整合而成</w:t>
      </w:r>
      <w:r>
        <w:rPr>
          <w:rFonts w:hint="eastAsia" w:ascii="仿宋" w:hAnsi="仿宋" w:eastAsia="仿宋" w:cs="仿宋"/>
          <w:sz w:val="32"/>
          <w:szCs w:val="32"/>
          <w:lang w:eastAsia="zh-CN"/>
        </w:rPr>
        <w:t>。</w:t>
      </w:r>
    </w:p>
    <w:p w14:paraId="1A51698C">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整合兼并重组后，该矿区拟设置1个矿权。</w:t>
      </w:r>
    </w:p>
    <w:p w14:paraId="38867D9A">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如经地质详查工作后，该整合区矿体不属于同一条矿体，且生产活动不影响，需进行重新优化整合范围。</w:t>
      </w:r>
    </w:p>
    <w:p w14:paraId="5FAF95A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bCs/>
          <w:sz w:val="32"/>
          <w:szCs w:val="32"/>
        </w:rPr>
        <w:t>繁峙县中兴矿业发展有限责任公司东山铁矿</w:t>
      </w:r>
      <w:r>
        <w:rPr>
          <w:rFonts w:hint="eastAsia" w:ascii="仿宋" w:hAnsi="仿宋" w:eastAsia="仿宋" w:cs="仿宋"/>
          <w:sz w:val="32"/>
          <w:szCs w:val="32"/>
        </w:rPr>
        <w:t>：</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20万吨/年，开采方式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地下开采，开采深度</w:t>
      </w:r>
      <w:r>
        <w:rPr>
          <w:rFonts w:hint="eastAsia" w:ascii="仿宋" w:hAnsi="仿宋" w:eastAsia="仿宋" w:cs="仿宋"/>
          <w:color w:val="000000"/>
          <w:sz w:val="32"/>
          <w:szCs w:val="32"/>
          <w:lang w:val="en-US" w:eastAsia="zh-CN"/>
        </w:rPr>
        <w:t>：由</w:t>
      </w:r>
      <w:r>
        <w:rPr>
          <w:rFonts w:hint="eastAsia" w:ascii="仿宋" w:hAnsi="仿宋" w:eastAsia="仿宋" w:cs="仿宋"/>
          <w:sz w:val="32"/>
          <w:szCs w:val="32"/>
          <w:lang w:val="en-US" w:eastAsia="zh-CN"/>
        </w:rPr>
        <w:t>1630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1242米标高，矿区面积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4.4302平方公里，有效期至2030年8月6日。截至2023年底保有资源储量680.57万吨。</w:t>
      </w:r>
    </w:p>
    <w:p w14:paraId="275451C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bCs/>
          <w:sz w:val="32"/>
          <w:szCs w:val="32"/>
        </w:rPr>
        <w:t>繁峙县兴盛铁矿有限责任公司</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3万吨/年，开采方式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地下开采，开采深度</w:t>
      </w:r>
      <w:r>
        <w:rPr>
          <w:rFonts w:hint="eastAsia" w:ascii="仿宋" w:hAnsi="仿宋" w:eastAsia="仿宋" w:cs="仿宋"/>
          <w:color w:val="000000"/>
          <w:sz w:val="32"/>
          <w:szCs w:val="32"/>
          <w:lang w:val="en-US" w:eastAsia="zh-CN"/>
        </w:rPr>
        <w:t>：由</w:t>
      </w:r>
      <w:r>
        <w:rPr>
          <w:rFonts w:hint="eastAsia" w:ascii="仿宋" w:hAnsi="仿宋" w:eastAsia="仿宋" w:cs="仿宋"/>
          <w:sz w:val="32"/>
          <w:szCs w:val="32"/>
          <w:lang w:val="en-US" w:eastAsia="zh-CN"/>
        </w:rPr>
        <w:t>1457</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1290米标高，矿区面积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1.1357平方公里，有效期至2022年9月23日。截至2023年底保有资源储量</w:t>
      </w:r>
      <w:r>
        <w:rPr>
          <w:rFonts w:hint="eastAsia" w:ascii="仿宋" w:eastAsia="仿宋"/>
          <w:color w:val="000000"/>
          <w:sz w:val="32"/>
          <w:szCs w:val="32"/>
          <w:lang w:val="en-US" w:eastAsia="zh-CN"/>
        </w:rPr>
        <w:t>27.61</w:t>
      </w:r>
      <w:r>
        <w:rPr>
          <w:rFonts w:hint="eastAsia" w:ascii="仿宋" w:hAnsi="仿宋" w:eastAsia="仿宋" w:cs="仿宋"/>
          <w:sz w:val="32"/>
          <w:szCs w:val="32"/>
          <w:lang w:val="en-US" w:eastAsia="zh-CN"/>
        </w:rPr>
        <w:t>万吨。</w:t>
      </w:r>
    </w:p>
    <w:p w14:paraId="22F944BD">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b/>
          <w:bCs/>
          <w:sz w:val="32"/>
          <w:szCs w:val="32"/>
        </w:rPr>
        <w:t>繁峙县整合三矿</w:t>
      </w:r>
      <w:r>
        <w:rPr>
          <w:rFonts w:hint="eastAsia" w:ascii="仿宋" w:hAnsi="仿宋" w:eastAsia="仿宋" w:cs="仿宋"/>
          <w:sz w:val="32"/>
          <w:szCs w:val="32"/>
        </w:rPr>
        <w:t>：位于繁峙县集义庄乡小宋峪村一带，由</w:t>
      </w:r>
      <w:r>
        <w:rPr>
          <w:rFonts w:hint="eastAsia" w:ascii="仿宋" w:hAnsi="仿宋" w:eastAsia="仿宋" w:cs="仿宋"/>
          <w:sz w:val="32"/>
          <w:szCs w:val="32"/>
          <w:lang w:val="en-US" w:eastAsia="zh-CN"/>
        </w:rPr>
        <w:t>2</w:t>
      </w:r>
      <w:r>
        <w:rPr>
          <w:rFonts w:hint="eastAsia" w:ascii="仿宋" w:hAnsi="仿宋" w:eastAsia="仿宋" w:cs="仿宋"/>
          <w:sz w:val="32"/>
          <w:szCs w:val="32"/>
        </w:rPr>
        <w:t>个采矿权整合重组而成，分别为繁峙县金山矿业有限公司、繁峙县宏基矿业有限公司整合而成</w:t>
      </w:r>
      <w:r>
        <w:rPr>
          <w:rFonts w:hint="eastAsia" w:ascii="仿宋" w:hAnsi="仿宋" w:eastAsia="仿宋" w:cs="仿宋"/>
          <w:sz w:val="32"/>
          <w:szCs w:val="32"/>
          <w:lang w:eastAsia="zh-CN"/>
        </w:rPr>
        <w:t>。</w:t>
      </w:r>
    </w:p>
    <w:p w14:paraId="1012F3D2">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整合兼并重组后，该矿区拟设置1个矿权。</w:t>
      </w:r>
    </w:p>
    <w:p w14:paraId="7B517CC4">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如经地质详查工作后，该整合区矿体不属于同一条矿体，且生产活动不影响，需进行重新优化整合范围。</w:t>
      </w:r>
    </w:p>
    <w:p w14:paraId="11B6904C">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bCs/>
          <w:sz w:val="32"/>
          <w:szCs w:val="32"/>
          <w:lang w:val="en-US" w:eastAsia="zh-CN"/>
        </w:rPr>
        <w:t>繁峙县宏基矿业有限公司</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15万吨/年，开采方式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地下开采，开采深度</w:t>
      </w:r>
      <w:r>
        <w:rPr>
          <w:rFonts w:hint="eastAsia" w:ascii="仿宋" w:hAnsi="仿宋" w:eastAsia="仿宋" w:cs="仿宋"/>
          <w:color w:val="000000"/>
          <w:sz w:val="32"/>
          <w:szCs w:val="32"/>
          <w:lang w:val="en-US" w:eastAsia="zh-CN"/>
        </w:rPr>
        <w:t>：由</w:t>
      </w:r>
      <w:r>
        <w:rPr>
          <w:rFonts w:hint="eastAsia" w:ascii="仿宋" w:hAnsi="仿宋" w:eastAsia="仿宋" w:cs="仿宋"/>
          <w:sz w:val="32"/>
          <w:szCs w:val="32"/>
          <w:lang w:val="en-US" w:eastAsia="zh-CN"/>
        </w:rPr>
        <w:t>1700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1500米标高，矿区面积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0.9929平方公里，有效期至2023年3月11日。截至2023年底保有资源储量74.29万吨。</w:t>
      </w:r>
    </w:p>
    <w:p w14:paraId="38475689">
      <w:pPr>
        <w:pageBreakBefore w:val="0"/>
        <w:widowControl w:val="0"/>
        <w:kinsoku/>
        <w:wordWrap/>
        <w:topLinePunct w:val="0"/>
        <w:autoSpaceDE/>
        <w:autoSpaceDN/>
        <w:bidi w:val="0"/>
        <w:snapToGri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bCs/>
          <w:sz w:val="32"/>
          <w:szCs w:val="32"/>
          <w:lang w:val="en-US" w:eastAsia="zh-CN"/>
        </w:rPr>
        <w:t>繁峙县金山矿业有限公司</w:t>
      </w:r>
      <w:r>
        <w:rPr>
          <w:rFonts w:hint="eastAsia" w:ascii="仿宋" w:hAnsi="仿宋" w:eastAsia="仿宋" w:cs="仿宋"/>
          <w:sz w:val="32"/>
          <w:szCs w:val="32"/>
          <w:lang w:val="en-US" w:eastAsia="zh-CN"/>
        </w:rPr>
        <w:t>：未取得采矿许可证，划定矿区范围批复有效期为2022年8月30日。</w:t>
      </w:r>
    </w:p>
    <w:p w14:paraId="0903D936">
      <w:pPr>
        <w:pageBreakBefore w:val="0"/>
        <w:widowControl w:val="0"/>
        <w:kinsoku/>
        <w:wordWrap/>
        <w:topLinePunct w:val="0"/>
        <w:autoSpaceDE/>
        <w:autoSpaceDN/>
        <w:bidi w:val="0"/>
        <w:snapToGrid w:val="0"/>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繁峙县整合四矿</w:t>
      </w:r>
      <w:r>
        <w:rPr>
          <w:rFonts w:hint="eastAsia" w:ascii="仿宋" w:hAnsi="仿宋" w:eastAsia="仿宋" w:cs="仿宋"/>
          <w:sz w:val="32"/>
          <w:szCs w:val="32"/>
        </w:rPr>
        <w:t>：位于繁峙县杏园乡岗里村一带，由</w:t>
      </w:r>
      <w:r>
        <w:rPr>
          <w:rFonts w:hint="eastAsia" w:ascii="仿宋" w:hAnsi="仿宋" w:eastAsia="仿宋" w:cs="仿宋"/>
          <w:sz w:val="32"/>
          <w:szCs w:val="32"/>
          <w:lang w:val="en-US" w:eastAsia="zh-CN"/>
        </w:rPr>
        <w:t>1</w:t>
      </w:r>
      <w:r>
        <w:rPr>
          <w:rFonts w:hint="eastAsia" w:ascii="仿宋" w:hAnsi="仿宋" w:eastAsia="仿宋" w:cs="仿宋"/>
          <w:sz w:val="32"/>
          <w:szCs w:val="32"/>
        </w:rPr>
        <w:t>个采矿权</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1个探矿权</w:t>
      </w:r>
      <w:r>
        <w:rPr>
          <w:rFonts w:hint="eastAsia" w:ascii="仿宋" w:hAnsi="仿宋" w:eastAsia="仿宋" w:cs="仿宋"/>
          <w:sz w:val="32"/>
          <w:szCs w:val="32"/>
        </w:rPr>
        <w:t>整合重组而成，分别为繁峙县龙昌实业有限责任公司、山西省繁峙县杏园乡鳌头村一带铁矿普查整合而成</w:t>
      </w:r>
      <w:r>
        <w:rPr>
          <w:rFonts w:hint="eastAsia" w:ascii="仿宋" w:hAnsi="仿宋" w:eastAsia="仿宋" w:cs="仿宋"/>
          <w:sz w:val="32"/>
          <w:szCs w:val="32"/>
          <w:lang w:eastAsia="zh-CN"/>
        </w:rPr>
        <w:t>。</w:t>
      </w:r>
    </w:p>
    <w:p w14:paraId="03C5ABF3">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整合兼并重组后，该矿区拟设置1个矿权。</w:t>
      </w:r>
    </w:p>
    <w:p w14:paraId="754F2AE2">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如经地质详查工作后，该整合区矿体不属于同一条矿体，且生产活动不影响，需进行重新优化整合范围。</w:t>
      </w:r>
    </w:p>
    <w:p w14:paraId="37137E0D">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bCs/>
          <w:sz w:val="32"/>
          <w:szCs w:val="32"/>
        </w:rPr>
        <w:t>繁峙县龙昌实业有限责任公司</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3万吨/年，开采方式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地下开采，开采深度</w:t>
      </w:r>
      <w:r>
        <w:rPr>
          <w:rFonts w:hint="eastAsia" w:ascii="仿宋" w:hAnsi="仿宋" w:eastAsia="仿宋" w:cs="仿宋"/>
          <w:color w:val="000000"/>
          <w:sz w:val="32"/>
          <w:szCs w:val="32"/>
          <w:lang w:val="en-US" w:eastAsia="zh-CN"/>
        </w:rPr>
        <w:t>：由</w:t>
      </w:r>
      <w:r>
        <w:rPr>
          <w:rFonts w:hint="eastAsia" w:ascii="仿宋" w:hAnsi="仿宋" w:eastAsia="仿宋" w:cs="仿宋"/>
          <w:sz w:val="32"/>
          <w:szCs w:val="32"/>
          <w:lang w:val="en-US" w:eastAsia="zh-CN"/>
        </w:rPr>
        <w:t>1229</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1020米标高，矿区面积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2.8764平方公里，有效期至2024年5月11日。截至2023年底保有资源储量31.25万吨。</w:t>
      </w:r>
    </w:p>
    <w:p w14:paraId="77FF39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outlineLvl w:val="9"/>
        <w:rPr>
          <w:rFonts w:hint="eastAsia"/>
          <w:lang w:eastAsia="zh-CN"/>
        </w:rPr>
      </w:pPr>
      <w:r>
        <w:rPr>
          <w:rFonts w:hint="eastAsia" w:ascii="仿宋" w:hAnsi="仿宋" w:eastAsia="仿宋" w:cs="仿宋"/>
          <w:sz w:val="32"/>
          <w:szCs w:val="32"/>
          <w:lang w:val="en-US" w:eastAsia="zh-CN"/>
        </w:rPr>
        <w:t>2、</w:t>
      </w:r>
      <w:r>
        <w:rPr>
          <w:rFonts w:hint="eastAsia" w:ascii="仿宋" w:hAnsi="仿宋" w:eastAsia="仿宋" w:cs="仿宋"/>
          <w:b/>
          <w:bCs/>
          <w:sz w:val="32"/>
          <w:szCs w:val="32"/>
          <w:lang w:val="en-US" w:eastAsia="zh-CN"/>
        </w:rPr>
        <w:t>山西省繁峙县杏园乡鳌头村一带铁矿普查</w:t>
      </w:r>
      <w:r>
        <w:rPr>
          <w:rFonts w:hint="eastAsia" w:ascii="仿宋" w:hAnsi="仿宋" w:eastAsia="仿宋" w:cs="仿宋"/>
          <w:sz w:val="32"/>
          <w:szCs w:val="32"/>
          <w:lang w:val="en-US" w:eastAsia="zh-CN"/>
        </w:rPr>
        <w:t>：山西省自然资源厅于2021年11月24日为其颁发的探矿权，证号为T1400002021112020056583，探矿权人繁峙县吉新源铁选有限责任公司，勘查项目名称山西省繁峙县杏园乡鳌头村一带铁矿普查，勘查面积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6.1726平方公里，有效期限2021年11月24日至2026年11月24日。</w:t>
      </w:r>
    </w:p>
    <w:p w14:paraId="5280B8C6">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b/>
          <w:bCs/>
          <w:sz w:val="32"/>
          <w:szCs w:val="32"/>
        </w:rPr>
        <w:t>繁峙县整合五矿</w:t>
      </w:r>
      <w:r>
        <w:rPr>
          <w:rFonts w:hint="eastAsia" w:ascii="仿宋" w:hAnsi="仿宋" w:eastAsia="仿宋" w:cs="仿宋"/>
          <w:sz w:val="32"/>
          <w:szCs w:val="32"/>
        </w:rPr>
        <w:t>：位于繁峙县岩头乡南磨村一带，由</w:t>
      </w:r>
      <w:r>
        <w:rPr>
          <w:rFonts w:hint="eastAsia" w:ascii="仿宋" w:hAnsi="仿宋" w:eastAsia="仿宋" w:cs="仿宋"/>
          <w:sz w:val="32"/>
          <w:szCs w:val="32"/>
          <w:lang w:val="en-US" w:eastAsia="zh-CN"/>
        </w:rPr>
        <w:t>2</w:t>
      </w:r>
      <w:r>
        <w:rPr>
          <w:rFonts w:hint="eastAsia" w:ascii="仿宋" w:hAnsi="仿宋" w:eastAsia="仿宋" w:cs="仿宋"/>
          <w:sz w:val="32"/>
          <w:szCs w:val="32"/>
        </w:rPr>
        <w:t>个采矿权整合重组而成，分别为繁峙县金方圆矿业有限公司、繁峙县宗山矿业有限责任公司整合而成</w:t>
      </w:r>
      <w:r>
        <w:rPr>
          <w:rFonts w:hint="eastAsia" w:ascii="仿宋" w:hAnsi="仿宋" w:eastAsia="仿宋" w:cs="仿宋"/>
          <w:sz w:val="32"/>
          <w:szCs w:val="32"/>
          <w:lang w:eastAsia="zh-CN"/>
        </w:rPr>
        <w:t>。</w:t>
      </w:r>
    </w:p>
    <w:p w14:paraId="6C360B81">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整合兼并重组后，该矿区拟设置1个矿权。</w:t>
      </w:r>
    </w:p>
    <w:p w14:paraId="1DCE93F5">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如经地质详查工作后，该整合区矿体不属于同一条矿体，且生产活动不影响，需进行重新优化整合范围。</w:t>
      </w:r>
    </w:p>
    <w:p w14:paraId="7F1C9FA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bCs/>
          <w:sz w:val="32"/>
          <w:szCs w:val="32"/>
        </w:rPr>
        <w:t>繁峙县金方圆矿业有限公司</w:t>
      </w:r>
      <w:r>
        <w:rPr>
          <w:rFonts w:hint="eastAsia" w:ascii="仿宋" w:hAnsi="仿宋" w:eastAsia="仿宋" w:cs="仿宋"/>
          <w:sz w:val="32"/>
          <w:szCs w:val="32"/>
        </w:rPr>
        <w:t>：</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25万吨/年，开采方式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地下开采，开采深度</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由1600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900米标高，矿区面积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2.4909平方公里，有效期至2029年5月30日。截至2023年底保有资源储量494.55万吨。</w:t>
      </w:r>
    </w:p>
    <w:p w14:paraId="1D7C733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lang w:eastAsia="zh-CN"/>
        </w:rPr>
      </w:pPr>
      <w:r>
        <w:rPr>
          <w:rFonts w:hint="eastAsia" w:ascii="仿宋" w:hAnsi="仿宋" w:eastAsia="仿宋" w:cs="仿宋"/>
          <w:sz w:val="32"/>
          <w:szCs w:val="32"/>
          <w:lang w:val="en-US" w:eastAsia="zh-CN"/>
        </w:rPr>
        <w:t>2、</w:t>
      </w:r>
      <w:r>
        <w:rPr>
          <w:rFonts w:hint="eastAsia" w:ascii="仿宋" w:hAnsi="仿宋" w:eastAsia="仿宋" w:cs="仿宋"/>
          <w:b/>
          <w:bCs/>
          <w:sz w:val="32"/>
          <w:szCs w:val="32"/>
        </w:rPr>
        <w:t>繁峙县宗山矿业有限责任公司</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10万吨/年，开采方式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地下开采，开采深度</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由1400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1180米标高，矿区面积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0.1316平方公里，有效期至2025年12月1日。截至2023年底保有资源储量</w:t>
      </w:r>
      <w:r>
        <w:rPr>
          <w:rFonts w:hint="eastAsia" w:ascii="仿宋" w:eastAsia="仿宋"/>
          <w:color w:val="000000"/>
          <w:sz w:val="32"/>
          <w:szCs w:val="32"/>
          <w:lang w:val="en-US" w:eastAsia="zh-CN"/>
        </w:rPr>
        <w:t>128.15</w:t>
      </w:r>
      <w:r>
        <w:rPr>
          <w:rFonts w:hint="eastAsia" w:ascii="仿宋" w:hAnsi="仿宋" w:eastAsia="仿宋" w:cs="仿宋"/>
          <w:sz w:val="32"/>
          <w:szCs w:val="32"/>
          <w:lang w:val="en-US" w:eastAsia="zh-CN"/>
        </w:rPr>
        <w:t>万吨。</w:t>
      </w:r>
    </w:p>
    <w:p w14:paraId="1FD769B8">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3" w:firstLineChars="200"/>
        <w:outlineLvl w:val="9"/>
        <w:rPr>
          <w:rFonts w:hint="eastAsia" w:ascii="仿宋" w:hAnsi="仿宋" w:eastAsia="仿宋" w:cs="仿宋"/>
          <w:sz w:val="32"/>
          <w:szCs w:val="32"/>
          <w:lang w:eastAsia="zh-CN"/>
        </w:rPr>
      </w:pPr>
      <w:bookmarkStart w:id="29" w:name="OLE_LINK6"/>
      <w:bookmarkEnd w:id="29"/>
      <w:r>
        <w:rPr>
          <w:rFonts w:hint="eastAsia" w:ascii="仿宋" w:hAnsi="仿宋" w:eastAsia="仿宋" w:cs="仿宋"/>
          <w:b/>
          <w:bCs/>
          <w:sz w:val="32"/>
          <w:szCs w:val="32"/>
          <w:lang w:eastAsia="zh-CN"/>
        </w:rPr>
        <w:t>（六）</w:t>
      </w:r>
      <w:r>
        <w:rPr>
          <w:rFonts w:hint="eastAsia" w:ascii="仿宋" w:hAnsi="仿宋" w:eastAsia="仿宋" w:cs="仿宋"/>
          <w:b/>
          <w:bCs/>
          <w:sz w:val="32"/>
          <w:szCs w:val="32"/>
        </w:rPr>
        <w:t>繁峙县整合六矿</w:t>
      </w:r>
      <w:r>
        <w:rPr>
          <w:rFonts w:hint="eastAsia" w:ascii="仿宋" w:hAnsi="仿宋" w:eastAsia="仿宋" w:cs="仿宋"/>
          <w:sz w:val="32"/>
          <w:szCs w:val="32"/>
        </w:rPr>
        <w:t>：位于繁峙县岩头乡甘泉村一带，由</w:t>
      </w:r>
      <w:r>
        <w:rPr>
          <w:rFonts w:hint="eastAsia" w:ascii="仿宋" w:hAnsi="仿宋" w:eastAsia="仿宋" w:cs="仿宋"/>
          <w:sz w:val="32"/>
          <w:szCs w:val="32"/>
          <w:lang w:val="en-US" w:eastAsia="zh-CN"/>
        </w:rPr>
        <w:t>5</w:t>
      </w:r>
      <w:r>
        <w:rPr>
          <w:rFonts w:hint="eastAsia" w:ascii="仿宋" w:hAnsi="仿宋" w:eastAsia="仿宋" w:cs="仿宋"/>
          <w:sz w:val="32"/>
          <w:szCs w:val="32"/>
        </w:rPr>
        <w:t>个采矿权整合重组而成，分别为山西凯鹏实业有限公司、繁峙县滦兴铁选有限责任公司、繁峙县骏腾煤炭运销有限责任公司达利矿业分公司</w:t>
      </w:r>
      <w:r>
        <w:rPr>
          <w:rFonts w:hint="eastAsia" w:ascii="仿宋" w:hAnsi="仿宋" w:eastAsia="仿宋" w:cs="仿宋"/>
          <w:sz w:val="32"/>
          <w:szCs w:val="32"/>
          <w:lang w:eastAsia="zh-CN"/>
        </w:rPr>
        <w:t>、繁峙县鑫源矿产有限责任公司、山西宝山矿业有限公司</w:t>
      </w:r>
      <w:r>
        <w:rPr>
          <w:rFonts w:hint="eastAsia" w:ascii="仿宋" w:hAnsi="仿宋" w:eastAsia="仿宋" w:cs="仿宋"/>
          <w:sz w:val="32"/>
          <w:szCs w:val="32"/>
        </w:rPr>
        <w:t>整合而成</w:t>
      </w:r>
      <w:r>
        <w:rPr>
          <w:rFonts w:hint="eastAsia" w:ascii="仿宋" w:hAnsi="仿宋" w:eastAsia="仿宋" w:cs="仿宋"/>
          <w:sz w:val="32"/>
          <w:szCs w:val="32"/>
          <w:lang w:eastAsia="zh-CN"/>
        </w:rPr>
        <w:t>。</w:t>
      </w:r>
    </w:p>
    <w:p w14:paraId="64EC6CEB">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整合兼并重组后，该矿区拟设置1个矿权。</w:t>
      </w:r>
    </w:p>
    <w:p w14:paraId="363C2015">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如经地质详查工作后，该整合区矿体不属于同一条矿体，且生产活动不影响，需进行重新优化整合范围。</w:t>
      </w:r>
    </w:p>
    <w:p w14:paraId="69F1B19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bCs/>
          <w:sz w:val="32"/>
          <w:szCs w:val="32"/>
        </w:rPr>
        <w:t>山西凯鹏实业有限公司</w:t>
      </w:r>
      <w:r>
        <w:rPr>
          <w:rFonts w:hint="eastAsia" w:ascii="仿宋" w:hAnsi="仿宋" w:eastAsia="仿宋" w:cs="仿宋"/>
          <w:sz w:val="32"/>
          <w:szCs w:val="32"/>
        </w:rPr>
        <w:t>：</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15万吨/年，开采方式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地下开采，开采深度</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由1450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1250米标高，矿区面积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2.6160平方公里，有效期至2025年11月30日。截至2023年底保有资源储量82.38万吨。</w:t>
      </w:r>
    </w:p>
    <w:p w14:paraId="0AF0D9D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bCs/>
          <w:sz w:val="32"/>
          <w:szCs w:val="32"/>
        </w:rPr>
        <w:t>繁峙县滦兴铁选有限责任公司</w:t>
      </w:r>
      <w:r>
        <w:rPr>
          <w:rFonts w:hint="eastAsia" w:ascii="仿宋" w:hAnsi="仿宋" w:eastAsia="仿宋" w:cs="仿宋"/>
          <w:sz w:val="32"/>
          <w:szCs w:val="32"/>
          <w:lang w:val="en-US" w:eastAsia="zh-CN"/>
        </w:rPr>
        <w:t>：采矿许可证批复生产规模15万吨/年，开采方式地下开采，开采深度由1512</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1260米标高，矿区面积0.5894平方公里，有效期至2024年9月9日。截至2023年底保有资源储量</w:t>
      </w:r>
      <w:r>
        <w:rPr>
          <w:rFonts w:hint="eastAsia" w:ascii="仿宋" w:eastAsia="仿宋"/>
          <w:color w:val="000000"/>
          <w:sz w:val="32"/>
          <w:szCs w:val="32"/>
          <w:lang w:val="en-US" w:eastAsia="zh-CN"/>
        </w:rPr>
        <w:t>150.82</w:t>
      </w:r>
      <w:r>
        <w:rPr>
          <w:rFonts w:hint="eastAsia" w:ascii="仿宋" w:hAnsi="仿宋" w:eastAsia="仿宋" w:cs="仿宋"/>
          <w:sz w:val="32"/>
          <w:szCs w:val="32"/>
          <w:lang w:val="en-US" w:eastAsia="zh-CN"/>
        </w:rPr>
        <w:t>万吨。</w:t>
      </w:r>
    </w:p>
    <w:p w14:paraId="25A5E5D9">
      <w:pPr>
        <w:pStyle w:val="15"/>
        <w:keepNext w:val="0"/>
        <w:keepLines w:val="0"/>
        <w:pageBreakBefore w:val="0"/>
        <w:widowControl w:val="0"/>
        <w:numPr>
          <w:ilvl w:val="0"/>
          <w:numId w:val="0"/>
        </w:numPr>
        <w:kinsoku/>
        <w:wordWrap/>
        <w:overflowPunct/>
        <w:topLinePunct w:val="0"/>
        <w:bidi w:val="0"/>
        <w:adjustRightInd w:val="0"/>
        <w:spacing w:line="600" w:lineRule="exact"/>
        <w:ind w:firstLine="640" w:firstLineChars="200"/>
        <w:rPr>
          <w:rFonts w:hint="eastAsia" w:ascii="仿宋" w:hAnsi="仿宋" w:eastAsia="仿宋" w:cs="仿宋"/>
          <w:color w:val="auto"/>
          <w:kern w:val="2"/>
          <w:sz w:val="32"/>
          <w:szCs w:val="32"/>
          <w:lang w:val="en-US" w:eastAsia="zh-CN" w:bidi="ar-SA"/>
        </w:rPr>
      </w:pPr>
      <w:bookmarkStart w:id="30" w:name="OLE_LINK19"/>
      <w:bookmarkEnd w:id="30"/>
      <w:r>
        <w:rPr>
          <w:rFonts w:hint="eastAsia" w:ascii="仿宋" w:hAnsi="仿宋" w:eastAsia="仿宋" w:cs="仿宋"/>
          <w:color w:val="auto"/>
          <w:kern w:val="2"/>
          <w:sz w:val="32"/>
          <w:szCs w:val="32"/>
          <w:lang w:val="en-US" w:eastAsia="zh-CN" w:bidi="ar-SA"/>
        </w:rPr>
        <w:t>3、</w:t>
      </w:r>
      <w:r>
        <w:rPr>
          <w:rFonts w:hint="eastAsia" w:ascii="仿宋" w:hAnsi="仿宋" w:eastAsia="仿宋" w:cs="仿宋"/>
          <w:b/>
          <w:bCs/>
          <w:color w:val="auto"/>
          <w:kern w:val="2"/>
          <w:sz w:val="32"/>
          <w:szCs w:val="32"/>
          <w:lang w:val="en-US" w:eastAsia="zh-CN" w:bidi="ar-SA"/>
        </w:rPr>
        <w:t>繁峙县骏腾煤炭运销有限责任公司达利矿业分公司（伴生铁矿）</w:t>
      </w:r>
      <w:r>
        <w:rPr>
          <w:rFonts w:hint="eastAsia" w:ascii="仿宋" w:hAnsi="仿宋" w:eastAsia="仿宋" w:cs="仿宋"/>
          <w:color w:val="auto"/>
          <w:kern w:val="2"/>
          <w:sz w:val="32"/>
          <w:szCs w:val="32"/>
          <w:lang w:val="en-US" w:eastAsia="zh-CN" w:bidi="ar-SA"/>
        </w:rPr>
        <w:t>：采矿许可证批复生产规模：3万吨/年（其中铁矿生产规模为1万吨/年），开采方式露天开采，开采深度由1590</w:t>
      </w:r>
      <w:r>
        <w:rPr>
          <w:rFonts w:hint="eastAsia" w:ascii="仿宋" w:hAnsi="仿宋" w:eastAsia="仿宋" w:cs="仿宋"/>
          <w:kern w:val="2"/>
          <w:sz w:val="32"/>
          <w:szCs w:val="32"/>
          <w:lang w:val="en-US" w:eastAsia="zh-CN" w:bidi="ar-SA"/>
        </w:rPr>
        <w:t>至</w:t>
      </w:r>
      <w:r>
        <w:rPr>
          <w:rFonts w:hint="eastAsia" w:ascii="仿宋" w:hAnsi="仿宋" w:eastAsia="仿宋" w:cs="仿宋"/>
          <w:color w:val="auto"/>
          <w:kern w:val="2"/>
          <w:sz w:val="32"/>
          <w:szCs w:val="32"/>
          <w:lang w:val="en-US" w:eastAsia="zh-CN" w:bidi="ar-SA"/>
        </w:rPr>
        <w:t>1490米标高，矿区面积0.7498平方公里，有效期至2023年9月2日。截至2023年底保有资源储量10.3万吨。</w:t>
      </w:r>
    </w:p>
    <w:p w14:paraId="7D7B5EED">
      <w:pPr>
        <w:pStyle w:val="13"/>
        <w:keepNext w:val="0"/>
        <w:keepLines w:val="0"/>
        <w:pageBreakBefore w:val="0"/>
        <w:widowControl w:val="0"/>
        <w:kinsoku/>
        <w:wordWrap/>
        <w:overflowPunct/>
        <w:topLinePunct w:val="0"/>
        <w:autoSpaceDE/>
        <w:autoSpaceDN/>
        <w:bidi w:val="0"/>
        <w:adjustRightInd/>
        <w:snapToGrid/>
        <w:spacing w:after="0" w:line="600" w:lineRule="exact"/>
        <w:ind w:firstLine="640" w:firstLineChars="200"/>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b/>
          <w:bCs/>
          <w:sz w:val="32"/>
          <w:szCs w:val="32"/>
        </w:rPr>
        <w:t>繁峙县鑫源矿产有限责任公司</w:t>
      </w:r>
      <w:r>
        <w:rPr>
          <w:rFonts w:hint="eastAsia" w:ascii="仿宋" w:hAnsi="仿宋" w:eastAsia="仿宋" w:cs="仿宋"/>
          <w:b/>
          <w:bCs/>
          <w:sz w:val="32"/>
          <w:szCs w:val="32"/>
          <w:lang w:eastAsia="zh-CN"/>
        </w:rPr>
        <w:t>：</w:t>
      </w:r>
      <w:r>
        <w:rPr>
          <w:rFonts w:hint="eastAsia" w:ascii="仿宋" w:hAnsi="仿宋" w:eastAsia="仿宋" w:cs="仿宋"/>
          <w:color w:val="auto"/>
          <w:kern w:val="2"/>
          <w:sz w:val="32"/>
          <w:szCs w:val="32"/>
          <w:lang w:val="en-US" w:eastAsia="zh-CN" w:bidi="ar-SA"/>
        </w:rPr>
        <w:t>采矿许可证批复生产规模：</w:t>
      </w:r>
      <w:r>
        <w:rPr>
          <w:rFonts w:hint="eastAsia" w:ascii="仿宋" w:hAnsi="仿宋" w:eastAsia="仿宋"/>
          <w:sz w:val="32"/>
          <w:lang w:val="en-US" w:eastAsia="zh-CN"/>
        </w:rPr>
        <w:t>15</w:t>
      </w:r>
      <w:r>
        <w:rPr>
          <w:rFonts w:hint="eastAsia" w:ascii="仿宋" w:hAnsi="仿宋" w:eastAsia="仿宋"/>
          <w:sz w:val="32"/>
        </w:rPr>
        <w:t>万吨/年，矿区面积</w:t>
      </w:r>
      <w:r>
        <w:rPr>
          <w:rFonts w:hint="eastAsia" w:ascii="仿宋" w:hAnsi="仿宋" w:eastAsia="仿宋"/>
          <w:sz w:val="32"/>
          <w:lang w:eastAsia="zh-CN"/>
        </w:rPr>
        <w:t>为</w:t>
      </w:r>
      <w:r>
        <w:rPr>
          <w:rFonts w:hint="eastAsia" w:ascii="仿宋" w:hAnsi="仿宋" w:eastAsia="仿宋"/>
          <w:sz w:val="32"/>
          <w:lang w:val="en-US" w:eastAsia="zh-CN"/>
        </w:rPr>
        <w:t>0.6834</w:t>
      </w:r>
      <w:r>
        <w:rPr>
          <w:rFonts w:hint="eastAsia" w:ascii="仿宋" w:hAnsi="仿宋" w:eastAsia="仿宋"/>
          <w:sz w:val="32"/>
        </w:rPr>
        <w:t>平方公里，</w:t>
      </w:r>
      <w:r>
        <w:rPr>
          <w:rFonts w:hint="eastAsia" w:ascii="仿宋" w:hAnsi="仿宋" w:eastAsia="仿宋" w:cs="仿宋"/>
          <w:sz w:val="32"/>
          <w:szCs w:val="32"/>
        </w:rPr>
        <w:t>开采深度</w:t>
      </w:r>
      <w:r>
        <w:rPr>
          <w:rFonts w:hint="eastAsia" w:ascii="仿宋" w:hAnsi="仿宋" w:eastAsia="仿宋" w:cs="仿宋"/>
          <w:sz w:val="32"/>
          <w:szCs w:val="32"/>
          <w:lang w:eastAsia="zh-CN"/>
        </w:rPr>
        <w:t>由</w:t>
      </w:r>
      <w:r>
        <w:rPr>
          <w:rFonts w:hint="eastAsia" w:ascii="仿宋" w:hAnsi="仿宋" w:eastAsia="仿宋" w:cs="仿宋"/>
          <w:sz w:val="32"/>
          <w:szCs w:val="32"/>
          <w:lang w:val="en-US" w:eastAsia="zh-CN"/>
        </w:rPr>
        <w:t>1560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1340</w:t>
      </w:r>
      <w:r>
        <w:rPr>
          <w:rFonts w:hint="eastAsia" w:ascii="仿宋" w:hAnsi="仿宋" w:eastAsia="仿宋" w:cs="仿宋"/>
          <w:sz w:val="32"/>
          <w:szCs w:val="32"/>
        </w:rPr>
        <w:t>米标高</w:t>
      </w:r>
      <w:r>
        <w:rPr>
          <w:rFonts w:hint="eastAsia" w:ascii="仿宋" w:hAnsi="仿宋" w:eastAsia="仿宋" w:cs="仿宋"/>
          <w:sz w:val="32"/>
          <w:szCs w:val="32"/>
          <w:lang w:eastAsia="zh-CN"/>
        </w:rPr>
        <w:t>，</w:t>
      </w:r>
      <w:r>
        <w:rPr>
          <w:rFonts w:hint="eastAsia" w:ascii="仿宋" w:hAnsi="仿宋" w:eastAsia="仿宋"/>
          <w:sz w:val="32"/>
        </w:rPr>
        <w:t>有效期限</w:t>
      </w:r>
      <w:r>
        <w:rPr>
          <w:rFonts w:hint="eastAsia" w:ascii="仿宋" w:hAnsi="仿宋" w:eastAsia="仿宋"/>
          <w:sz w:val="32"/>
          <w:lang w:eastAsia="zh-CN"/>
        </w:rPr>
        <w:t>为</w:t>
      </w:r>
      <w:r>
        <w:rPr>
          <w:rFonts w:hint="eastAsia" w:ascii="仿宋" w:hAnsi="仿宋" w:eastAsia="仿宋"/>
          <w:sz w:val="32"/>
          <w:lang w:val="en-US" w:eastAsia="zh-CN"/>
        </w:rPr>
        <w:t>2023</w:t>
      </w:r>
      <w:r>
        <w:rPr>
          <w:rFonts w:hint="eastAsia" w:ascii="仿宋" w:hAnsi="仿宋" w:eastAsia="仿宋"/>
          <w:sz w:val="32"/>
        </w:rPr>
        <w:t>年</w:t>
      </w:r>
      <w:r>
        <w:rPr>
          <w:rFonts w:hint="eastAsia" w:ascii="仿宋" w:hAnsi="仿宋" w:eastAsia="仿宋"/>
          <w:sz w:val="32"/>
          <w:lang w:val="en-US" w:eastAsia="zh-CN"/>
        </w:rPr>
        <w:t>2</w:t>
      </w:r>
      <w:r>
        <w:rPr>
          <w:rFonts w:hint="eastAsia" w:ascii="仿宋" w:hAnsi="仿宋" w:eastAsia="仿宋"/>
          <w:sz w:val="32"/>
        </w:rPr>
        <w:t>月</w:t>
      </w:r>
      <w:r>
        <w:rPr>
          <w:rFonts w:hint="eastAsia" w:ascii="仿宋" w:hAnsi="仿宋" w:eastAsia="仿宋"/>
          <w:sz w:val="32"/>
          <w:lang w:val="en-US" w:eastAsia="zh-CN"/>
        </w:rPr>
        <w:t>21</w:t>
      </w:r>
      <w:r>
        <w:rPr>
          <w:rFonts w:hint="eastAsia" w:ascii="仿宋" w:hAnsi="仿宋" w:eastAsia="仿宋"/>
          <w:sz w:val="32"/>
        </w:rPr>
        <w:t>日至20</w:t>
      </w:r>
      <w:r>
        <w:rPr>
          <w:rFonts w:hint="eastAsia" w:ascii="仿宋" w:hAnsi="仿宋" w:eastAsia="仿宋"/>
          <w:sz w:val="32"/>
          <w:lang w:val="en-US" w:eastAsia="zh-CN"/>
        </w:rPr>
        <w:t>25</w:t>
      </w:r>
      <w:r>
        <w:rPr>
          <w:rFonts w:hint="eastAsia" w:ascii="仿宋" w:hAnsi="仿宋" w:eastAsia="仿宋"/>
          <w:sz w:val="32"/>
        </w:rPr>
        <w:t>年</w:t>
      </w:r>
      <w:r>
        <w:rPr>
          <w:rFonts w:hint="eastAsia" w:ascii="仿宋" w:hAnsi="仿宋" w:eastAsia="仿宋"/>
          <w:sz w:val="32"/>
          <w:lang w:val="en-US" w:eastAsia="zh-CN"/>
        </w:rPr>
        <w:t>5</w:t>
      </w:r>
      <w:r>
        <w:rPr>
          <w:rFonts w:hint="eastAsia" w:ascii="仿宋" w:hAnsi="仿宋" w:eastAsia="仿宋"/>
          <w:sz w:val="32"/>
        </w:rPr>
        <w:t>月</w:t>
      </w:r>
      <w:r>
        <w:rPr>
          <w:rFonts w:hint="eastAsia" w:ascii="仿宋" w:hAnsi="仿宋" w:eastAsia="仿宋"/>
          <w:sz w:val="32"/>
          <w:lang w:val="en-US" w:eastAsia="zh-CN"/>
        </w:rPr>
        <w:t>31</w:t>
      </w:r>
      <w:r>
        <w:rPr>
          <w:rFonts w:hint="eastAsia" w:ascii="仿宋" w:hAnsi="仿宋" w:eastAsia="仿宋"/>
          <w:sz w:val="32"/>
        </w:rPr>
        <w:t>日。</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373.87</w:t>
      </w:r>
      <w:r>
        <w:rPr>
          <w:rFonts w:hint="eastAsia" w:ascii="仿宋" w:hAnsi="仿宋" w:eastAsia="仿宋" w:cs="仿宋"/>
          <w:sz w:val="32"/>
          <w:szCs w:val="32"/>
          <w:lang w:val="en-US" w:eastAsia="zh-CN"/>
        </w:rPr>
        <w:t>万吨。</w:t>
      </w:r>
    </w:p>
    <w:p w14:paraId="2C31280A">
      <w:pPr>
        <w:pStyle w:val="13"/>
        <w:keepNext w:val="0"/>
        <w:keepLines w:val="0"/>
        <w:pageBreakBefore w:val="0"/>
        <w:widowControl w:val="0"/>
        <w:kinsoku/>
        <w:wordWrap/>
        <w:overflowPunct/>
        <w:topLinePunct w:val="0"/>
        <w:autoSpaceDE/>
        <w:autoSpaceDN/>
        <w:bidi w:val="0"/>
        <w:adjustRightInd/>
        <w:snapToGrid/>
        <w:spacing w:after="0" w:line="600" w:lineRule="exact"/>
        <w:ind w:firstLine="643" w:firstLineChars="200"/>
        <w:outlineLvl w:val="9"/>
        <w:rPr>
          <w:rFonts w:hint="eastAsia" w:eastAsia="仿宋"/>
          <w:lang w:val="en-US" w:eastAsia="zh-CN"/>
        </w:rPr>
      </w:pPr>
      <w:bookmarkStart w:id="31" w:name="OLE_LINK8"/>
      <w:bookmarkEnd w:id="31"/>
      <w:bookmarkStart w:id="32" w:name="OLE_LINK5"/>
      <w:bookmarkEnd w:id="32"/>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山西宝山矿业有限公司</w:t>
      </w:r>
      <w:r>
        <w:rPr>
          <w:rFonts w:hint="eastAsia" w:ascii="仿宋" w:hAnsi="仿宋" w:eastAsia="仿宋" w:cs="仿宋"/>
          <w:b/>
          <w:bCs/>
          <w:sz w:val="32"/>
          <w:szCs w:val="32"/>
          <w:lang w:eastAsia="zh-CN"/>
        </w:rPr>
        <w:t>：</w:t>
      </w:r>
      <w:r>
        <w:rPr>
          <w:rFonts w:hint="eastAsia" w:ascii="仿宋" w:hAnsi="仿宋" w:eastAsia="仿宋" w:cs="仿宋"/>
          <w:color w:val="auto"/>
          <w:kern w:val="2"/>
          <w:sz w:val="32"/>
          <w:szCs w:val="32"/>
          <w:lang w:val="en-US" w:eastAsia="zh-CN" w:bidi="ar-SA"/>
        </w:rPr>
        <w:t>采矿许可证批复生产规模</w:t>
      </w:r>
      <w:r>
        <w:rPr>
          <w:rFonts w:hint="eastAsia" w:ascii="仿宋" w:hAnsi="仿宋" w:eastAsia="仿宋" w:cs="仿宋"/>
          <w:color w:val="000000"/>
          <w:sz w:val="32"/>
          <w:szCs w:val="32"/>
          <w:lang w:val="en-US" w:eastAsia="zh-CN"/>
        </w:rPr>
        <w:t>：</w:t>
      </w:r>
      <w:r>
        <w:rPr>
          <w:rFonts w:ascii="仿宋" w:eastAsia="仿宋"/>
          <w:sz w:val="32"/>
          <w:szCs w:val="32"/>
        </w:rPr>
        <w:t>30</w:t>
      </w:r>
      <w:r>
        <w:rPr>
          <w:rFonts w:hint="eastAsia" w:ascii="仿宋" w:eastAsia="仿宋"/>
          <w:sz w:val="32"/>
          <w:szCs w:val="32"/>
        </w:rPr>
        <w:t>万吨</w:t>
      </w:r>
      <w:r>
        <w:rPr>
          <w:rFonts w:ascii="仿宋" w:eastAsia="仿宋"/>
          <w:sz w:val="32"/>
          <w:szCs w:val="32"/>
        </w:rPr>
        <w:t>/</w:t>
      </w:r>
      <w:r>
        <w:rPr>
          <w:rFonts w:hint="eastAsia" w:ascii="仿宋" w:eastAsia="仿宋"/>
          <w:sz w:val="32"/>
          <w:szCs w:val="32"/>
        </w:rPr>
        <w:t>年，矿区面积</w:t>
      </w:r>
      <w:r>
        <w:rPr>
          <w:rFonts w:hint="eastAsia" w:ascii="仿宋" w:eastAsia="仿宋"/>
          <w:sz w:val="32"/>
          <w:szCs w:val="32"/>
          <w:lang w:eastAsia="zh-CN"/>
        </w:rPr>
        <w:t>为</w:t>
      </w:r>
      <w:r>
        <w:rPr>
          <w:rFonts w:ascii="仿宋" w:eastAsia="仿宋"/>
          <w:sz w:val="32"/>
          <w:szCs w:val="32"/>
        </w:rPr>
        <w:t>1.7077</w:t>
      </w:r>
      <w:r>
        <w:rPr>
          <w:rFonts w:hint="eastAsia" w:ascii="仿宋" w:eastAsia="仿宋"/>
          <w:sz w:val="32"/>
          <w:szCs w:val="32"/>
        </w:rPr>
        <w:t>平方公里，</w:t>
      </w:r>
      <w:r>
        <w:rPr>
          <w:rFonts w:hint="eastAsia" w:ascii="仿宋" w:hAnsi="仿宋" w:eastAsia="仿宋" w:cs="仿宋"/>
          <w:sz w:val="32"/>
          <w:szCs w:val="32"/>
        </w:rPr>
        <w:t>开采深度</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eastAsia="zh-CN"/>
        </w:rPr>
        <w:t>由</w:t>
      </w:r>
      <w:r>
        <w:rPr>
          <w:rFonts w:hint="eastAsia" w:ascii="仿宋" w:hAnsi="仿宋" w:eastAsia="仿宋" w:cs="仿宋"/>
          <w:sz w:val="32"/>
          <w:szCs w:val="32"/>
          <w:lang w:val="en-US" w:eastAsia="zh-CN"/>
        </w:rPr>
        <w:t>1710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1160</w:t>
      </w:r>
      <w:r>
        <w:rPr>
          <w:rFonts w:hint="eastAsia" w:ascii="仿宋" w:hAnsi="仿宋" w:eastAsia="仿宋" w:cs="仿宋"/>
          <w:sz w:val="32"/>
          <w:szCs w:val="32"/>
        </w:rPr>
        <w:t>米标高</w:t>
      </w:r>
      <w:r>
        <w:rPr>
          <w:rFonts w:hint="eastAsia" w:ascii="仿宋" w:hAnsi="仿宋" w:eastAsia="仿宋" w:cs="仿宋"/>
          <w:sz w:val="32"/>
          <w:szCs w:val="32"/>
          <w:lang w:eastAsia="zh-CN"/>
        </w:rPr>
        <w:t>，</w:t>
      </w:r>
      <w:r>
        <w:rPr>
          <w:rFonts w:hint="eastAsia" w:ascii="仿宋" w:eastAsia="仿宋"/>
          <w:sz w:val="32"/>
          <w:szCs w:val="32"/>
        </w:rPr>
        <w:t>有效期限</w:t>
      </w:r>
      <w:r>
        <w:rPr>
          <w:rFonts w:hint="eastAsia" w:ascii="仿宋" w:hAnsi="仿宋" w:eastAsia="仿宋" w:cs="仿宋"/>
          <w:color w:val="000000"/>
          <w:sz w:val="32"/>
          <w:szCs w:val="32"/>
          <w:lang w:val="en-US" w:eastAsia="zh-CN"/>
        </w:rPr>
        <w:t>：</w:t>
      </w:r>
      <w:r>
        <w:rPr>
          <w:rFonts w:ascii="仿宋" w:eastAsia="仿宋"/>
          <w:sz w:val="32"/>
          <w:szCs w:val="32"/>
        </w:rPr>
        <w:t xml:space="preserve"> 20</w:t>
      </w:r>
      <w:r>
        <w:rPr>
          <w:rFonts w:hint="eastAsia" w:ascii="仿宋" w:eastAsia="仿宋"/>
          <w:sz w:val="32"/>
          <w:szCs w:val="32"/>
          <w:lang w:val="en-US" w:eastAsia="zh-CN"/>
        </w:rPr>
        <w:t>22</w:t>
      </w:r>
      <w:r>
        <w:rPr>
          <w:rFonts w:hint="eastAsia" w:ascii="仿宋" w:eastAsia="仿宋"/>
          <w:sz w:val="32"/>
          <w:szCs w:val="32"/>
        </w:rPr>
        <w:t>年</w:t>
      </w:r>
      <w:r>
        <w:rPr>
          <w:rFonts w:ascii="仿宋" w:eastAsia="仿宋"/>
          <w:sz w:val="32"/>
          <w:szCs w:val="32"/>
        </w:rPr>
        <w:t>1</w:t>
      </w:r>
      <w:r>
        <w:rPr>
          <w:rFonts w:hint="eastAsia" w:ascii="仿宋" w:eastAsia="仿宋"/>
          <w:sz w:val="32"/>
          <w:szCs w:val="32"/>
        </w:rPr>
        <w:t>月</w:t>
      </w:r>
      <w:r>
        <w:rPr>
          <w:rFonts w:hint="eastAsia" w:ascii="仿宋" w:eastAsia="仿宋"/>
          <w:sz w:val="32"/>
          <w:szCs w:val="32"/>
          <w:lang w:val="en-US" w:eastAsia="zh-CN"/>
        </w:rPr>
        <w:t>13</w:t>
      </w:r>
      <w:r>
        <w:rPr>
          <w:rFonts w:hint="eastAsia" w:ascii="仿宋" w:eastAsia="仿宋"/>
          <w:sz w:val="32"/>
          <w:szCs w:val="32"/>
        </w:rPr>
        <w:t>日至</w:t>
      </w:r>
      <w:r>
        <w:rPr>
          <w:rFonts w:ascii="仿宋" w:eastAsia="仿宋"/>
          <w:sz w:val="32"/>
          <w:szCs w:val="32"/>
        </w:rPr>
        <w:t>20</w:t>
      </w:r>
      <w:r>
        <w:rPr>
          <w:rFonts w:hint="eastAsia" w:ascii="仿宋" w:eastAsia="仿宋"/>
          <w:sz w:val="32"/>
          <w:szCs w:val="32"/>
          <w:lang w:val="en-US" w:eastAsia="zh-CN"/>
        </w:rPr>
        <w:t>32</w:t>
      </w:r>
      <w:r>
        <w:rPr>
          <w:rFonts w:hint="eastAsia" w:ascii="仿宋" w:eastAsia="仿宋"/>
          <w:sz w:val="32"/>
          <w:szCs w:val="32"/>
        </w:rPr>
        <w:t>年</w:t>
      </w:r>
      <w:r>
        <w:rPr>
          <w:rFonts w:ascii="仿宋" w:eastAsia="仿宋"/>
          <w:sz w:val="32"/>
          <w:szCs w:val="32"/>
        </w:rPr>
        <w:t>1</w:t>
      </w:r>
      <w:r>
        <w:rPr>
          <w:rFonts w:hint="eastAsia" w:ascii="仿宋" w:eastAsia="仿宋"/>
          <w:sz w:val="32"/>
          <w:szCs w:val="32"/>
        </w:rPr>
        <w:t>月</w:t>
      </w:r>
      <w:r>
        <w:rPr>
          <w:rFonts w:hint="eastAsia" w:ascii="仿宋" w:eastAsia="仿宋"/>
          <w:sz w:val="32"/>
          <w:szCs w:val="32"/>
          <w:lang w:val="en-US" w:eastAsia="zh-CN"/>
        </w:rPr>
        <w:t>13</w:t>
      </w:r>
      <w:r>
        <w:rPr>
          <w:rFonts w:hint="eastAsia" w:ascii="仿宋" w:eastAsia="仿宋"/>
          <w:sz w:val="32"/>
          <w:szCs w:val="32"/>
        </w:rPr>
        <w:t>日</w:t>
      </w:r>
      <w:r>
        <w:rPr>
          <w:rFonts w:hint="eastAsia" w:ascii="仿宋" w:eastAsia="仿宋"/>
          <w:sz w:val="32"/>
          <w:szCs w:val="32"/>
          <w:lang w:eastAsia="zh-CN"/>
        </w:rPr>
        <w:t>。</w:t>
      </w:r>
      <w:r>
        <w:rPr>
          <w:rFonts w:hint="eastAsia" w:ascii="仿宋" w:hAnsi="仿宋" w:eastAsia="仿宋" w:cs="仿宋"/>
          <w:sz w:val="32"/>
          <w:szCs w:val="32"/>
          <w:lang w:val="en-US" w:eastAsia="zh-CN"/>
        </w:rPr>
        <w:t>截至2023年底保有资源储量</w:t>
      </w:r>
      <w:r>
        <w:rPr>
          <w:rFonts w:hint="eastAsia" w:ascii="仿宋" w:eastAsia="仿宋"/>
          <w:color w:val="000000"/>
          <w:sz w:val="32"/>
          <w:szCs w:val="32"/>
          <w:lang w:val="en-US" w:eastAsia="zh-CN"/>
        </w:rPr>
        <w:t>367.972</w:t>
      </w:r>
      <w:r>
        <w:rPr>
          <w:rFonts w:hint="eastAsia" w:ascii="仿宋" w:hAnsi="仿宋" w:eastAsia="仿宋" w:cs="仿宋"/>
          <w:sz w:val="32"/>
          <w:szCs w:val="32"/>
          <w:lang w:val="en-US" w:eastAsia="zh-CN"/>
        </w:rPr>
        <w:t>万吨。</w:t>
      </w:r>
    </w:p>
    <w:p w14:paraId="6EDE3F9E">
      <w:pPr>
        <w:pageBreakBefore w:val="0"/>
        <w:widowControl w:val="0"/>
        <w:numPr>
          <w:ilvl w:val="0"/>
          <w:numId w:val="0"/>
        </w:numPr>
        <w:kinsoku/>
        <w:wordWrap/>
        <w:topLinePunct w:val="0"/>
        <w:autoSpaceDE/>
        <w:autoSpaceDN/>
        <w:bidi w:val="0"/>
        <w:snapToGrid w:val="0"/>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繁峙县整合七矿</w:t>
      </w:r>
      <w:r>
        <w:rPr>
          <w:rFonts w:hint="eastAsia" w:ascii="仿宋" w:hAnsi="仿宋" w:eastAsia="仿宋" w:cs="仿宋"/>
          <w:sz w:val="32"/>
          <w:szCs w:val="32"/>
        </w:rPr>
        <w:t>：位于繁峙县岩头乡旋风口村一带，由</w:t>
      </w:r>
      <w:r>
        <w:rPr>
          <w:rFonts w:hint="eastAsia" w:ascii="仿宋" w:hAnsi="仿宋" w:eastAsia="仿宋" w:cs="仿宋"/>
          <w:sz w:val="32"/>
          <w:szCs w:val="32"/>
          <w:lang w:val="en-US" w:eastAsia="zh-CN"/>
        </w:rPr>
        <w:t>3</w:t>
      </w:r>
      <w:r>
        <w:rPr>
          <w:rFonts w:hint="eastAsia" w:ascii="仿宋" w:hAnsi="仿宋" w:eastAsia="仿宋" w:cs="仿宋"/>
          <w:sz w:val="32"/>
          <w:szCs w:val="32"/>
        </w:rPr>
        <w:t>个采矿权整合重组而成，分别为繁峙县中兴矿业发展有限责任公司中联铁矿、山西省繁峙县邦成宏达商贸有限公司、繁峙县花子铁矿有限责任公司整合而成</w:t>
      </w:r>
      <w:r>
        <w:rPr>
          <w:rFonts w:hint="eastAsia" w:ascii="仿宋" w:hAnsi="仿宋" w:eastAsia="仿宋" w:cs="仿宋"/>
          <w:sz w:val="32"/>
          <w:szCs w:val="32"/>
          <w:lang w:eastAsia="zh-CN"/>
        </w:rPr>
        <w:t>。</w:t>
      </w:r>
    </w:p>
    <w:p w14:paraId="3AFBD441">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整合兼并重组后，该矿区拟设置1个矿权。</w:t>
      </w:r>
    </w:p>
    <w:p w14:paraId="33349669">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如经地质详查工作后，该整合区矿体不属于同一条矿体，且生产活动不影响，需进行重新优化整合范围。</w:t>
      </w:r>
    </w:p>
    <w:p w14:paraId="4E137DF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bCs/>
          <w:sz w:val="32"/>
          <w:szCs w:val="32"/>
        </w:rPr>
        <w:t>繁峙县中兴矿业发展有限责任公司中联铁矿</w:t>
      </w:r>
      <w:r>
        <w:rPr>
          <w:rFonts w:hint="eastAsia" w:ascii="仿宋" w:hAnsi="仿宋" w:eastAsia="仿宋" w:cs="仿宋"/>
          <w:sz w:val="32"/>
          <w:szCs w:val="32"/>
        </w:rPr>
        <w:t>：</w:t>
      </w:r>
      <w:r>
        <w:rPr>
          <w:rFonts w:hint="eastAsia" w:ascii="仿宋" w:hAnsi="仿宋" w:eastAsia="仿宋" w:cs="仿宋"/>
          <w:sz w:val="32"/>
          <w:szCs w:val="32"/>
          <w:lang w:val="en-US" w:eastAsia="zh-CN"/>
        </w:rPr>
        <w:t>未取得采矿许可证，划定矿区范围批复有效期至领取采矿许可证之日。</w:t>
      </w:r>
    </w:p>
    <w:p w14:paraId="43F7EAC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bCs/>
          <w:sz w:val="32"/>
          <w:szCs w:val="32"/>
        </w:rPr>
        <w:t>山西省繁峙县邦成宏达商贸有限公司</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10万吨/年，开采方式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地下开采，开采深度</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由2060至1250米标高，矿区面积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2.9747平方公里，有效期至2024年10月26日。截至2023年底保有资源储量</w:t>
      </w:r>
      <w:r>
        <w:rPr>
          <w:rFonts w:hint="eastAsia" w:ascii="仿宋" w:eastAsia="仿宋"/>
          <w:color w:val="000000"/>
          <w:sz w:val="32"/>
          <w:szCs w:val="32"/>
          <w:lang w:val="en-US" w:eastAsia="zh-CN"/>
        </w:rPr>
        <w:t>126.47</w:t>
      </w:r>
      <w:r>
        <w:rPr>
          <w:rFonts w:hint="eastAsia" w:ascii="仿宋" w:hAnsi="仿宋" w:eastAsia="仿宋" w:cs="仿宋"/>
          <w:sz w:val="32"/>
          <w:szCs w:val="32"/>
          <w:lang w:val="en-US" w:eastAsia="zh-CN"/>
        </w:rPr>
        <w:t>万吨。</w:t>
      </w:r>
    </w:p>
    <w:p w14:paraId="04F70B3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繁峙县花子铁矿有限责任公司</w:t>
      </w:r>
      <w:r>
        <w:rPr>
          <w:rFonts w:hint="eastAsia" w:ascii="仿宋" w:hAnsi="仿宋" w:eastAsia="仿宋" w:cs="仿宋"/>
          <w:sz w:val="32"/>
          <w:szCs w:val="32"/>
          <w:lang w:val="en-US" w:eastAsia="zh-CN"/>
        </w:rPr>
        <w:t>：采矿许可证批复生产规模</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10万吨/年，开采方式</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露天/地下开采，开采深度</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由2040</w:t>
      </w:r>
      <w:r>
        <w:rPr>
          <w:rFonts w:hint="eastAsia" w:ascii="仿宋" w:hAnsi="仿宋" w:eastAsia="仿宋" w:cs="仿宋"/>
          <w:kern w:val="2"/>
          <w:sz w:val="32"/>
          <w:szCs w:val="32"/>
          <w:lang w:val="en-US" w:eastAsia="zh-CN" w:bidi="ar-SA"/>
        </w:rPr>
        <w:t>至</w:t>
      </w:r>
      <w:r>
        <w:rPr>
          <w:rFonts w:hint="eastAsia" w:ascii="仿宋" w:hAnsi="仿宋" w:eastAsia="仿宋" w:cs="仿宋"/>
          <w:sz w:val="32"/>
          <w:szCs w:val="32"/>
          <w:lang w:val="en-US" w:eastAsia="zh-CN"/>
        </w:rPr>
        <w:t>1900米标高，矿区面积</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0.3497平方公里，有效期至2017年12月27日。截至2023年底保有资源储量</w:t>
      </w:r>
      <w:r>
        <w:rPr>
          <w:rFonts w:hint="eastAsia" w:ascii="仿宋" w:eastAsia="仿宋"/>
          <w:color w:val="000000"/>
          <w:sz w:val="32"/>
          <w:szCs w:val="32"/>
          <w:lang w:val="en-US" w:eastAsia="zh-CN"/>
        </w:rPr>
        <w:t>152.3</w:t>
      </w:r>
      <w:r>
        <w:rPr>
          <w:rFonts w:hint="eastAsia" w:ascii="仿宋" w:hAnsi="仿宋" w:eastAsia="仿宋" w:cs="仿宋"/>
          <w:sz w:val="32"/>
          <w:szCs w:val="32"/>
          <w:lang w:val="en-US" w:eastAsia="zh-CN"/>
        </w:rPr>
        <w:t>万吨。</w:t>
      </w:r>
    </w:p>
    <w:p w14:paraId="4876D22F">
      <w:pPr>
        <w:pageBreakBefore w:val="0"/>
        <w:widowControl w:val="0"/>
        <w:numPr>
          <w:ilvl w:val="0"/>
          <w:numId w:val="0"/>
        </w:numPr>
        <w:kinsoku/>
        <w:wordWrap/>
        <w:topLinePunct w:val="0"/>
        <w:autoSpaceDE/>
        <w:autoSpaceDN/>
        <w:bidi w:val="0"/>
        <w:snapToGrid w:val="0"/>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繁峙县整合八矿</w:t>
      </w:r>
      <w:r>
        <w:rPr>
          <w:rFonts w:hint="eastAsia" w:ascii="仿宋" w:hAnsi="仿宋" w:eastAsia="仿宋" w:cs="仿宋"/>
          <w:sz w:val="32"/>
          <w:szCs w:val="32"/>
        </w:rPr>
        <w:t>：位于繁峙县岩头乡香台村一带，由</w:t>
      </w:r>
      <w:r>
        <w:rPr>
          <w:rFonts w:hint="eastAsia" w:ascii="仿宋" w:hAnsi="仿宋" w:eastAsia="仿宋" w:cs="仿宋"/>
          <w:sz w:val="32"/>
          <w:szCs w:val="32"/>
          <w:lang w:val="en-US" w:eastAsia="zh-CN"/>
        </w:rPr>
        <w:t>2</w:t>
      </w:r>
      <w:r>
        <w:rPr>
          <w:rFonts w:hint="eastAsia" w:ascii="仿宋" w:hAnsi="仿宋" w:eastAsia="仿宋" w:cs="仿宋"/>
          <w:sz w:val="32"/>
          <w:szCs w:val="32"/>
        </w:rPr>
        <w:t>个采矿权整合重组而成，分别为繁峙县兴岳矿业有限责任公司莜梁山铁矿、繁峙县鑫秀矿山有限责任公司香台-康家沟铁矿整合而成</w:t>
      </w:r>
      <w:r>
        <w:rPr>
          <w:rFonts w:hint="eastAsia" w:ascii="仿宋" w:hAnsi="仿宋" w:eastAsia="仿宋" w:cs="仿宋"/>
          <w:sz w:val="32"/>
          <w:szCs w:val="32"/>
          <w:lang w:eastAsia="zh-CN"/>
        </w:rPr>
        <w:t>。</w:t>
      </w:r>
    </w:p>
    <w:p w14:paraId="54A08325">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color w:val="000000"/>
          <w:sz w:val="32"/>
          <w:szCs w:val="32"/>
          <w:lang w:eastAsia="zh-CN"/>
        </w:rPr>
        <w:t>经</w:t>
      </w:r>
      <w:r>
        <w:rPr>
          <w:rFonts w:hint="eastAsia" w:ascii="仿宋" w:hAnsi="仿宋" w:eastAsia="仿宋" w:cs="仿宋"/>
          <w:color w:val="000000"/>
          <w:sz w:val="32"/>
          <w:szCs w:val="32"/>
          <w:lang w:val="en-US" w:eastAsia="zh-CN"/>
        </w:rPr>
        <w:t>整合兼并重组后，该矿区拟设置1个矿权。</w:t>
      </w:r>
    </w:p>
    <w:p w14:paraId="4187B4AB">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如经地质详查工作后，该整合区矿体不属于同一条矿体，且生产活动不影响，需进行重新优化整合范围。</w:t>
      </w:r>
    </w:p>
    <w:p w14:paraId="6879EBD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b/>
          <w:bCs/>
          <w:color w:val="000000"/>
          <w:sz w:val="32"/>
          <w:szCs w:val="32"/>
        </w:rPr>
        <w:t>繁峙县兴岳矿业有限责任公司莜梁山铁矿</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采矿许可证批复生产规模：10万吨/年，开采方式：地下开采，开采深度：由1984</w:t>
      </w:r>
      <w:r>
        <w:rPr>
          <w:rFonts w:hint="eastAsia" w:ascii="仿宋" w:hAnsi="仿宋" w:eastAsia="仿宋" w:cs="仿宋"/>
          <w:kern w:val="2"/>
          <w:sz w:val="32"/>
          <w:szCs w:val="32"/>
          <w:lang w:val="en-US" w:eastAsia="zh-CN" w:bidi="ar-SA"/>
        </w:rPr>
        <w:t>至</w:t>
      </w:r>
      <w:r>
        <w:rPr>
          <w:rFonts w:hint="eastAsia" w:ascii="仿宋" w:hAnsi="仿宋" w:eastAsia="仿宋" w:cs="仿宋"/>
          <w:color w:val="000000"/>
          <w:sz w:val="32"/>
          <w:szCs w:val="32"/>
          <w:lang w:val="en-US" w:eastAsia="zh-CN"/>
        </w:rPr>
        <w:t>1448米标高，矿区面积：1.0017平方公里，有效期至2026年12月15日。截至2023年底保有资源储量</w:t>
      </w:r>
      <w:r>
        <w:rPr>
          <w:rFonts w:hint="eastAsia" w:ascii="仿宋" w:eastAsia="仿宋"/>
          <w:color w:val="000000"/>
          <w:sz w:val="32"/>
          <w:szCs w:val="32"/>
          <w:lang w:val="en-US" w:eastAsia="zh-CN"/>
        </w:rPr>
        <w:t>193.43</w:t>
      </w:r>
      <w:r>
        <w:rPr>
          <w:rFonts w:hint="eastAsia" w:ascii="仿宋" w:hAnsi="仿宋" w:eastAsia="仿宋" w:cs="仿宋"/>
          <w:color w:val="000000"/>
          <w:sz w:val="32"/>
          <w:szCs w:val="32"/>
          <w:lang w:val="en-US" w:eastAsia="zh-CN"/>
        </w:rPr>
        <w:t>万吨。</w:t>
      </w:r>
    </w:p>
    <w:p w14:paraId="752CD2D5">
      <w:pPr>
        <w:pStyle w:val="15"/>
        <w:keepNext w:val="0"/>
        <w:keepLines w:val="0"/>
        <w:pageBreakBefore w:val="0"/>
        <w:widowControl w:val="0"/>
        <w:numPr>
          <w:ilvl w:val="0"/>
          <w:numId w:val="0"/>
        </w:numPr>
        <w:kinsoku/>
        <w:wordWrap/>
        <w:overflowPunct/>
        <w:topLinePunct w:val="0"/>
        <w:bidi w:val="0"/>
        <w:spacing w:line="600" w:lineRule="exact"/>
        <w:ind w:firstLine="640" w:firstLineChars="200"/>
        <w:rPr>
          <w:rFonts w:hint="eastAsia"/>
          <w:color w:val="0000FF"/>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b/>
          <w:bCs/>
          <w:sz w:val="32"/>
          <w:szCs w:val="32"/>
        </w:rPr>
        <w:t>繁峙县鑫秀矿山有限责任公司香台-康家沟铁矿</w:t>
      </w:r>
      <w:r>
        <w:rPr>
          <w:rFonts w:hint="eastAsia" w:ascii="仿宋" w:hAnsi="仿宋" w:eastAsia="仿宋" w:cs="仿宋"/>
          <w:color w:val="000000"/>
          <w:sz w:val="32"/>
          <w:szCs w:val="32"/>
          <w:lang w:val="en-US" w:eastAsia="zh-CN"/>
        </w:rPr>
        <w:t>：采矿许可证批复生产规模：10万吨/年，开采方式：地下开采，开采：由1970</w:t>
      </w:r>
      <w:r>
        <w:rPr>
          <w:rFonts w:hint="eastAsia" w:ascii="仿宋" w:hAnsi="仿宋" w:eastAsia="仿宋" w:cs="仿宋"/>
          <w:kern w:val="2"/>
          <w:sz w:val="32"/>
          <w:szCs w:val="32"/>
          <w:lang w:val="en-US" w:eastAsia="zh-CN" w:bidi="ar-SA"/>
        </w:rPr>
        <w:t>至</w:t>
      </w:r>
      <w:r>
        <w:rPr>
          <w:rFonts w:hint="eastAsia" w:ascii="仿宋" w:hAnsi="仿宋" w:eastAsia="仿宋" w:cs="仿宋"/>
          <w:color w:val="000000"/>
          <w:sz w:val="32"/>
          <w:szCs w:val="32"/>
          <w:lang w:val="en-US" w:eastAsia="zh-CN"/>
        </w:rPr>
        <w:t>1739米标高，矿区面积：0.6675平方公里，有效期至2022年12月1日。截至2023年底保有资源储量</w:t>
      </w:r>
      <w:r>
        <w:rPr>
          <w:rFonts w:hint="eastAsia" w:ascii="仿宋" w:eastAsia="仿宋"/>
          <w:color w:val="000000"/>
          <w:w w:val="90"/>
          <w:sz w:val="32"/>
          <w:szCs w:val="32"/>
          <w:lang w:val="en-US" w:eastAsia="zh-CN"/>
        </w:rPr>
        <w:t>162.39</w:t>
      </w:r>
      <w:r>
        <w:rPr>
          <w:rFonts w:hint="eastAsia" w:ascii="仿宋" w:hAnsi="仿宋" w:eastAsia="仿宋" w:cs="仿宋"/>
          <w:color w:val="000000"/>
          <w:sz w:val="32"/>
          <w:szCs w:val="32"/>
          <w:lang w:val="en-US" w:eastAsia="zh-CN"/>
        </w:rPr>
        <w:t>万吨。</w:t>
      </w:r>
    </w:p>
    <w:p w14:paraId="5E726EBA">
      <w:pPr>
        <w:pageBreakBefore w:val="0"/>
        <w:widowControl w:val="0"/>
        <w:kinsoku/>
        <w:wordWrap/>
        <w:topLinePunct w:val="0"/>
        <w:autoSpaceDE/>
        <w:autoSpaceDN/>
        <w:bidi w:val="0"/>
        <w:snapToGrid w:val="0"/>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繁峙县整合九矿</w:t>
      </w:r>
      <w:r>
        <w:rPr>
          <w:rFonts w:hint="eastAsia" w:ascii="仿宋" w:hAnsi="仿宋" w:eastAsia="仿宋" w:cs="仿宋"/>
          <w:sz w:val="32"/>
          <w:szCs w:val="32"/>
        </w:rPr>
        <w:t>：位于繁峙县神堂堡乡文溪村一带，由</w:t>
      </w:r>
      <w:r>
        <w:rPr>
          <w:rFonts w:hint="eastAsia" w:ascii="仿宋" w:hAnsi="仿宋" w:eastAsia="仿宋" w:cs="仿宋"/>
          <w:sz w:val="32"/>
          <w:szCs w:val="32"/>
          <w:lang w:val="en-US" w:eastAsia="zh-CN"/>
        </w:rPr>
        <w:t>2</w:t>
      </w:r>
      <w:r>
        <w:rPr>
          <w:rFonts w:hint="eastAsia" w:ascii="仿宋" w:hAnsi="仿宋" w:eastAsia="仿宋" w:cs="仿宋"/>
          <w:sz w:val="32"/>
          <w:szCs w:val="32"/>
        </w:rPr>
        <w:t>个采矿权整合重组而成，分别为繁峙县中兴矿业发展有限责任公司大洋铁矿、繁峙县文溪磁选有限公司整合而成</w:t>
      </w:r>
      <w:r>
        <w:rPr>
          <w:rFonts w:hint="eastAsia" w:ascii="仿宋" w:hAnsi="仿宋" w:eastAsia="仿宋" w:cs="仿宋"/>
          <w:sz w:val="32"/>
          <w:szCs w:val="32"/>
          <w:lang w:eastAsia="zh-CN"/>
        </w:rPr>
        <w:t>。</w:t>
      </w:r>
    </w:p>
    <w:p w14:paraId="5A7BE39B">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color w:val="000000"/>
          <w:sz w:val="32"/>
          <w:szCs w:val="32"/>
          <w:lang w:eastAsia="zh-CN"/>
        </w:rPr>
        <w:t>经</w:t>
      </w:r>
      <w:r>
        <w:rPr>
          <w:rFonts w:hint="eastAsia" w:ascii="仿宋" w:hAnsi="仿宋" w:eastAsia="仿宋" w:cs="仿宋"/>
          <w:color w:val="000000"/>
          <w:sz w:val="32"/>
          <w:szCs w:val="32"/>
          <w:lang w:val="en-US" w:eastAsia="zh-CN"/>
        </w:rPr>
        <w:t>整合兼并重组后，该矿区拟设置1个矿权。</w:t>
      </w:r>
    </w:p>
    <w:p w14:paraId="328B0C8C">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如经地质详查工作后，该整合区矿体不属于同一条矿体，且生产活动不影响，需进行重新优化整合范围。</w:t>
      </w:r>
    </w:p>
    <w:p w14:paraId="7F5B301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b/>
          <w:bCs/>
          <w:sz w:val="32"/>
          <w:szCs w:val="32"/>
        </w:rPr>
        <w:t>繁峙县中兴矿业发展有限责任公司大洋铁矿</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采矿许可证批复生产规模：20万吨/年，开采方式：地下开采，开采深度：由1810</w:t>
      </w:r>
      <w:r>
        <w:rPr>
          <w:rFonts w:hint="eastAsia" w:ascii="仿宋" w:hAnsi="仿宋" w:eastAsia="仿宋" w:cs="仿宋"/>
          <w:kern w:val="2"/>
          <w:sz w:val="32"/>
          <w:szCs w:val="32"/>
          <w:lang w:val="en-US" w:eastAsia="zh-CN" w:bidi="ar-SA"/>
        </w:rPr>
        <w:t>至</w:t>
      </w:r>
      <w:r>
        <w:rPr>
          <w:rFonts w:hint="eastAsia" w:ascii="仿宋" w:hAnsi="仿宋" w:eastAsia="仿宋" w:cs="仿宋"/>
          <w:color w:val="000000"/>
          <w:sz w:val="32"/>
          <w:szCs w:val="32"/>
          <w:lang w:val="en-US" w:eastAsia="zh-CN"/>
        </w:rPr>
        <w:t>1200米标高，矿区面积：7.5595平方公里，有效期至2022年8月20日。截至2023年底保有资源储量</w:t>
      </w:r>
      <w:r>
        <w:rPr>
          <w:rFonts w:hint="eastAsia" w:ascii="仿宋" w:eastAsia="仿宋"/>
          <w:color w:val="000000"/>
          <w:sz w:val="32"/>
          <w:szCs w:val="32"/>
          <w:lang w:val="en-US" w:eastAsia="zh-CN"/>
        </w:rPr>
        <w:t>211.42</w:t>
      </w:r>
      <w:r>
        <w:rPr>
          <w:rFonts w:hint="eastAsia" w:ascii="仿宋" w:hAnsi="仿宋" w:eastAsia="仿宋" w:cs="仿宋"/>
          <w:color w:val="000000"/>
          <w:sz w:val="32"/>
          <w:szCs w:val="32"/>
          <w:lang w:val="en-US" w:eastAsia="zh-CN"/>
        </w:rPr>
        <w:t>万吨。</w:t>
      </w:r>
    </w:p>
    <w:p w14:paraId="52534988">
      <w:pPr>
        <w:pStyle w:val="15"/>
        <w:keepNext w:val="0"/>
        <w:keepLines w:val="0"/>
        <w:pageBreakBefore w:val="0"/>
        <w:widowControl w:val="0"/>
        <w:numPr>
          <w:ilvl w:val="0"/>
          <w:numId w:val="0"/>
        </w:numPr>
        <w:kinsoku/>
        <w:wordWrap/>
        <w:overflowPunct/>
        <w:topLinePunct w:val="0"/>
        <w:bidi w:val="0"/>
        <w:spacing w:line="600" w:lineRule="exact"/>
        <w:ind w:firstLine="640" w:firstLineChars="200"/>
        <w:rPr>
          <w:rFonts w:hint="eastAsia"/>
          <w:color w:val="0000FF"/>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b/>
          <w:bCs/>
          <w:sz w:val="32"/>
          <w:szCs w:val="32"/>
        </w:rPr>
        <w:t>繁峙县文溪磁选有限公司</w:t>
      </w:r>
      <w:r>
        <w:rPr>
          <w:rFonts w:hint="eastAsia" w:ascii="仿宋" w:hAnsi="仿宋" w:eastAsia="仿宋" w:cs="仿宋"/>
          <w:color w:val="000000"/>
          <w:sz w:val="32"/>
          <w:szCs w:val="32"/>
          <w:lang w:val="en-US" w:eastAsia="zh-CN"/>
        </w:rPr>
        <w:t>：采矿许可证批复生产规模：8万吨/年，开采方式：地下开采，开采深度：由1680米至1270标高，矿区面积：0.2941平方公里，有效期至2025年1月2日。截至2023年底保有资源储量</w:t>
      </w:r>
      <w:r>
        <w:rPr>
          <w:rFonts w:hint="eastAsia" w:ascii="仿宋" w:eastAsia="仿宋"/>
          <w:color w:val="000000"/>
          <w:sz w:val="32"/>
          <w:szCs w:val="32"/>
          <w:lang w:val="en-US" w:eastAsia="zh-CN"/>
        </w:rPr>
        <w:t>102.84</w:t>
      </w:r>
      <w:r>
        <w:rPr>
          <w:rFonts w:hint="eastAsia" w:ascii="仿宋" w:hAnsi="仿宋" w:eastAsia="仿宋" w:cs="仿宋"/>
          <w:color w:val="000000"/>
          <w:sz w:val="32"/>
          <w:szCs w:val="32"/>
          <w:lang w:val="en-US" w:eastAsia="zh-CN"/>
        </w:rPr>
        <w:t>万吨。</w:t>
      </w:r>
    </w:p>
    <w:p w14:paraId="6008EE56">
      <w:pPr>
        <w:keepNext w:val="0"/>
        <w:keepLines w:val="0"/>
        <w:pageBreakBefore w:val="0"/>
        <w:widowControl w:val="0"/>
        <w:kinsoku/>
        <w:wordWrap/>
        <w:overflowPunct/>
        <w:topLinePunct w:val="0"/>
        <w:autoSpaceDE/>
        <w:autoSpaceDN/>
        <w:bidi w:val="0"/>
        <w:snapToGrid w:val="0"/>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繁峙县整合十矿</w:t>
      </w:r>
      <w:r>
        <w:rPr>
          <w:rFonts w:hint="eastAsia" w:ascii="仿宋" w:hAnsi="仿宋" w:eastAsia="仿宋" w:cs="仿宋"/>
          <w:sz w:val="32"/>
          <w:szCs w:val="32"/>
        </w:rPr>
        <w:t>：位于繁峙县神堂堡乡靑羊口村一带，由</w:t>
      </w:r>
      <w:r>
        <w:rPr>
          <w:rFonts w:hint="eastAsia" w:ascii="仿宋" w:hAnsi="仿宋" w:eastAsia="仿宋" w:cs="仿宋"/>
          <w:sz w:val="32"/>
          <w:szCs w:val="32"/>
          <w:lang w:val="en-US" w:eastAsia="zh-CN"/>
        </w:rPr>
        <w:t>2</w:t>
      </w:r>
      <w:r>
        <w:rPr>
          <w:rFonts w:hint="eastAsia" w:ascii="仿宋" w:hAnsi="仿宋" w:eastAsia="仿宋" w:cs="仿宋"/>
          <w:sz w:val="32"/>
          <w:szCs w:val="32"/>
        </w:rPr>
        <w:t>个采矿权整合重组而成，分别为繁峙县富繁铁选有限责任公司</w:t>
      </w:r>
      <w:r>
        <w:rPr>
          <w:rFonts w:hint="eastAsia" w:ascii="仿宋" w:hAnsi="仿宋" w:eastAsia="仿宋" w:cs="仿宋"/>
          <w:sz w:val="32"/>
          <w:szCs w:val="32"/>
          <w:lang w:eastAsia="zh-CN"/>
        </w:rPr>
        <w:t>（</w:t>
      </w:r>
      <w:r>
        <w:rPr>
          <w:rFonts w:hint="eastAsia" w:ascii="仿宋" w:hAnsi="仿宋" w:eastAsia="仿宋" w:cs="仿宋"/>
          <w:sz w:val="32"/>
          <w:szCs w:val="32"/>
        </w:rPr>
        <w:t>一采区</w:t>
      </w:r>
      <w:r>
        <w:rPr>
          <w:rFonts w:hint="eastAsia" w:ascii="仿宋" w:hAnsi="仿宋" w:eastAsia="仿宋" w:cs="仿宋"/>
          <w:sz w:val="32"/>
          <w:szCs w:val="32"/>
          <w:lang w:eastAsia="zh-CN"/>
        </w:rPr>
        <w:t>）</w:t>
      </w:r>
      <w:r>
        <w:rPr>
          <w:rFonts w:hint="eastAsia" w:ascii="仿宋" w:hAnsi="仿宋" w:eastAsia="仿宋" w:cs="仿宋"/>
          <w:sz w:val="32"/>
          <w:szCs w:val="32"/>
        </w:rPr>
        <w:t>、繁峙县江鑫宝石矿业有限责任公司整合而成</w:t>
      </w:r>
      <w:r>
        <w:rPr>
          <w:rFonts w:hint="eastAsia" w:ascii="仿宋" w:hAnsi="仿宋" w:eastAsia="仿宋" w:cs="仿宋"/>
          <w:sz w:val="32"/>
          <w:szCs w:val="32"/>
          <w:lang w:eastAsia="zh-CN"/>
        </w:rPr>
        <w:t>。</w:t>
      </w:r>
    </w:p>
    <w:p w14:paraId="28FB8ECB">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color w:val="000000"/>
          <w:sz w:val="32"/>
          <w:szCs w:val="32"/>
          <w:lang w:eastAsia="zh-CN"/>
        </w:rPr>
        <w:t>经</w:t>
      </w:r>
      <w:r>
        <w:rPr>
          <w:rFonts w:hint="eastAsia" w:ascii="仿宋" w:hAnsi="仿宋" w:eastAsia="仿宋" w:cs="仿宋"/>
          <w:color w:val="000000"/>
          <w:sz w:val="32"/>
          <w:szCs w:val="32"/>
          <w:lang w:val="en-US" w:eastAsia="zh-CN"/>
        </w:rPr>
        <w:t>整合兼并重组后，该矿区拟设置1个矿权。</w:t>
      </w:r>
    </w:p>
    <w:p w14:paraId="0CCD06CA">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如经地质详查工作后，该整合区矿体不属于同一条矿体，且生产活动不影响，需进行重新优化整合范围。</w:t>
      </w:r>
    </w:p>
    <w:p w14:paraId="4E5214C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b/>
          <w:bCs/>
          <w:sz w:val="32"/>
          <w:szCs w:val="32"/>
        </w:rPr>
        <w:t>繁峙县富繁铁选有限责任公司</w:t>
      </w:r>
      <w:r>
        <w:rPr>
          <w:rFonts w:hint="eastAsia" w:ascii="仿宋" w:hAnsi="仿宋" w:eastAsia="仿宋" w:cs="仿宋"/>
          <w:b/>
          <w:bCs/>
          <w:sz w:val="32"/>
          <w:szCs w:val="32"/>
          <w:lang w:val="en-US" w:eastAsia="zh-CN"/>
        </w:rPr>
        <w:t>(一采区)</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采矿许可证批复生产规模：30万吨/年，开采方式：地下开采，开采深度：由1839.99</w:t>
      </w:r>
      <w:r>
        <w:rPr>
          <w:rFonts w:hint="eastAsia" w:ascii="仿宋" w:hAnsi="仿宋" w:eastAsia="仿宋" w:cs="仿宋"/>
          <w:kern w:val="2"/>
          <w:sz w:val="32"/>
          <w:szCs w:val="32"/>
          <w:lang w:val="en-US" w:eastAsia="zh-CN" w:bidi="ar-SA"/>
        </w:rPr>
        <w:t>至</w:t>
      </w:r>
      <w:r>
        <w:rPr>
          <w:rFonts w:hint="eastAsia" w:ascii="仿宋" w:hAnsi="仿宋" w:eastAsia="仿宋" w:cs="仿宋"/>
          <w:color w:val="000000"/>
          <w:sz w:val="32"/>
          <w:szCs w:val="32"/>
          <w:lang w:val="en-US" w:eastAsia="zh-CN"/>
        </w:rPr>
        <w:t>1509.99米标高，矿区面积：4.3042平方公里，有效期至2027年7月29日。截至2023年底保有资源储量</w:t>
      </w:r>
      <w:r>
        <w:rPr>
          <w:rFonts w:hint="eastAsia" w:ascii="仿宋" w:eastAsia="仿宋"/>
          <w:color w:val="000000"/>
          <w:sz w:val="32"/>
          <w:szCs w:val="32"/>
          <w:lang w:val="en-US" w:eastAsia="zh-CN"/>
        </w:rPr>
        <w:t>297.41</w:t>
      </w:r>
      <w:r>
        <w:rPr>
          <w:rFonts w:hint="eastAsia" w:ascii="仿宋" w:hAnsi="仿宋" w:eastAsia="仿宋" w:cs="仿宋"/>
          <w:color w:val="000000"/>
          <w:sz w:val="32"/>
          <w:szCs w:val="32"/>
          <w:lang w:val="en-US" w:eastAsia="zh-CN"/>
        </w:rPr>
        <w:t>万吨。</w:t>
      </w:r>
    </w:p>
    <w:p w14:paraId="7F0203B0">
      <w:pPr>
        <w:pStyle w:val="15"/>
        <w:keepNext w:val="0"/>
        <w:keepLines w:val="0"/>
        <w:pageBreakBefore w:val="0"/>
        <w:widowControl w:val="0"/>
        <w:numPr>
          <w:ilvl w:val="0"/>
          <w:numId w:val="0"/>
        </w:numPr>
        <w:kinsoku/>
        <w:wordWrap/>
        <w:overflowPunct/>
        <w:topLinePunct w:val="0"/>
        <w:bidi w:val="0"/>
        <w:spacing w:line="600" w:lineRule="exact"/>
        <w:ind w:firstLine="643" w:firstLineChars="200"/>
        <w:rPr>
          <w:rFonts w:hint="eastAsia"/>
          <w:color w:val="0000FF"/>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繁峙县江鑫宝石矿业有限责任公司</w:t>
      </w:r>
      <w:r>
        <w:rPr>
          <w:rFonts w:hint="eastAsia" w:ascii="仿宋" w:hAnsi="仿宋" w:eastAsia="仿宋" w:cs="仿宋"/>
          <w:color w:val="000000"/>
          <w:sz w:val="32"/>
          <w:szCs w:val="32"/>
          <w:lang w:val="en-US" w:eastAsia="zh-CN"/>
        </w:rPr>
        <w:t>：采矿许可证批复生产规模：20万吨/年，开采方式：地下开采，开采深度：由1750</w:t>
      </w:r>
      <w:r>
        <w:rPr>
          <w:rFonts w:hint="eastAsia" w:ascii="仿宋" w:hAnsi="仿宋" w:eastAsia="仿宋" w:cs="仿宋"/>
          <w:kern w:val="2"/>
          <w:sz w:val="32"/>
          <w:szCs w:val="32"/>
          <w:lang w:val="en-US" w:eastAsia="zh-CN" w:bidi="ar-SA"/>
        </w:rPr>
        <w:t>至</w:t>
      </w:r>
      <w:r>
        <w:rPr>
          <w:rFonts w:hint="eastAsia" w:ascii="仿宋" w:hAnsi="仿宋" w:eastAsia="仿宋" w:cs="仿宋"/>
          <w:color w:val="000000"/>
          <w:sz w:val="32"/>
          <w:szCs w:val="32"/>
          <w:lang w:val="en-US" w:eastAsia="zh-CN"/>
        </w:rPr>
        <w:t>1340米标高，矿区面积：0.4874平方公里，有效期至2026年10月10日。截至2023年底保有资源储量</w:t>
      </w:r>
      <w:r>
        <w:rPr>
          <w:rFonts w:hint="eastAsia" w:ascii="仿宋" w:eastAsia="仿宋"/>
          <w:color w:val="000000"/>
          <w:sz w:val="32"/>
          <w:szCs w:val="32"/>
          <w:lang w:val="en-US" w:eastAsia="zh-CN"/>
        </w:rPr>
        <w:t>317.5</w:t>
      </w:r>
      <w:r>
        <w:rPr>
          <w:rFonts w:hint="eastAsia" w:ascii="仿宋" w:hAnsi="仿宋" w:eastAsia="仿宋" w:cs="仿宋"/>
          <w:color w:val="000000"/>
          <w:sz w:val="32"/>
          <w:szCs w:val="32"/>
          <w:lang w:val="en-US" w:eastAsia="zh-CN"/>
        </w:rPr>
        <w:t>万吨。</w:t>
      </w:r>
    </w:p>
    <w:p w14:paraId="3CEC29BB">
      <w:pPr>
        <w:pageBreakBefore w:val="0"/>
        <w:widowControl w:val="0"/>
        <w:kinsoku/>
        <w:wordWrap/>
        <w:topLinePunct w:val="0"/>
        <w:autoSpaceDE/>
        <w:autoSpaceDN/>
        <w:bidi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（十一）</w:t>
      </w:r>
      <w:r>
        <w:rPr>
          <w:rFonts w:hint="eastAsia" w:ascii="仿宋" w:hAnsi="仿宋" w:eastAsia="仿宋" w:cs="仿宋"/>
          <w:b/>
          <w:bCs/>
          <w:sz w:val="32"/>
          <w:szCs w:val="32"/>
        </w:rPr>
        <w:t>繁峙县整合十一矿</w:t>
      </w:r>
      <w:r>
        <w:rPr>
          <w:rFonts w:hint="eastAsia" w:ascii="仿宋" w:hAnsi="仿宋" w:eastAsia="仿宋" w:cs="仿宋"/>
          <w:sz w:val="32"/>
          <w:szCs w:val="32"/>
        </w:rPr>
        <w:t>：位于繁峙县神堂堡乡山角村一带，由</w:t>
      </w:r>
      <w:r>
        <w:rPr>
          <w:rFonts w:hint="eastAsia" w:ascii="仿宋" w:hAnsi="仿宋" w:eastAsia="仿宋" w:cs="仿宋"/>
          <w:sz w:val="32"/>
          <w:szCs w:val="32"/>
          <w:lang w:val="en-US" w:eastAsia="zh-CN"/>
        </w:rPr>
        <w:t>2</w:t>
      </w:r>
      <w:r>
        <w:rPr>
          <w:rFonts w:hint="eastAsia" w:ascii="仿宋" w:hAnsi="仿宋" w:eastAsia="仿宋" w:cs="仿宋"/>
          <w:sz w:val="32"/>
          <w:szCs w:val="32"/>
        </w:rPr>
        <w:t>个采矿权整合重组而成，分别为繁峙县宏达铁矿有限责任公司、山西旭泰矿业开发有限公司整合而成</w:t>
      </w:r>
      <w:r>
        <w:rPr>
          <w:rFonts w:hint="eastAsia" w:ascii="仿宋" w:hAnsi="仿宋" w:eastAsia="仿宋" w:cs="仿宋"/>
          <w:sz w:val="32"/>
          <w:szCs w:val="32"/>
          <w:lang w:val="en-US" w:eastAsia="zh-CN"/>
        </w:rPr>
        <w:t>。</w:t>
      </w:r>
    </w:p>
    <w:p w14:paraId="0AFFD624">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color w:val="000000"/>
          <w:sz w:val="32"/>
          <w:szCs w:val="32"/>
          <w:lang w:eastAsia="zh-CN"/>
        </w:rPr>
        <w:t>经</w:t>
      </w:r>
      <w:r>
        <w:rPr>
          <w:rFonts w:hint="eastAsia" w:ascii="仿宋" w:hAnsi="仿宋" w:eastAsia="仿宋" w:cs="仿宋"/>
          <w:color w:val="000000"/>
          <w:sz w:val="32"/>
          <w:szCs w:val="32"/>
          <w:lang w:val="en-US" w:eastAsia="zh-CN"/>
        </w:rPr>
        <w:t>整合兼并重组后，该矿区拟设置1个矿权。</w:t>
      </w:r>
    </w:p>
    <w:p w14:paraId="572512C4">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如经地质详查工作后，该整合区矿体不属于同一条矿体，且生产活动不影响，需进行重新优化整合范围。</w:t>
      </w:r>
    </w:p>
    <w:p w14:paraId="35F741C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outlineLvl w:val="9"/>
        <w:rPr>
          <w:rFonts w:hint="eastAsia"/>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繁峙县宏达铁矿有限责任公司</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采矿许可证批复生产规模：5万吨/年，开采方式：地下开采，开采深度：由2099.9</w:t>
      </w:r>
      <w:r>
        <w:rPr>
          <w:rFonts w:hint="eastAsia" w:ascii="仿宋" w:hAnsi="仿宋" w:eastAsia="仿宋" w:cs="仿宋"/>
          <w:kern w:val="2"/>
          <w:sz w:val="32"/>
          <w:szCs w:val="32"/>
          <w:lang w:val="en-US" w:eastAsia="zh-CN" w:bidi="ar-SA"/>
        </w:rPr>
        <w:t>至</w:t>
      </w:r>
      <w:r>
        <w:rPr>
          <w:rFonts w:hint="eastAsia" w:ascii="仿宋" w:hAnsi="仿宋" w:eastAsia="仿宋" w:cs="仿宋"/>
          <w:color w:val="000000"/>
          <w:sz w:val="32"/>
          <w:szCs w:val="32"/>
          <w:lang w:val="en-US" w:eastAsia="zh-CN"/>
        </w:rPr>
        <w:t>1749.99米标高，矿区面积：0.3597平方公里，有效期至2025年5月20日。截至2023年底保有资源储量</w:t>
      </w:r>
      <w:r>
        <w:rPr>
          <w:rFonts w:hint="eastAsia" w:ascii="仿宋" w:eastAsia="仿宋"/>
          <w:color w:val="000000"/>
          <w:sz w:val="32"/>
          <w:szCs w:val="32"/>
          <w:lang w:val="en-US" w:eastAsia="zh-CN"/>
        </w:rPr>
        <w:t>62.13</w:t>
      </w:r>
      <w:r>
        <w:rPr>
          <w:rFonts w:hint="eastAsia" w:ascii="仿宋" w:hAnsi="仿宋" w:eastAsia="仿宋" w:cs="仿宋"/>
          <w:color w:val="000000"/>
          <w:sz w:val="32"/>
          <w:szCs w:val="32"/>
          <w:lang w:val="en-US" w:eastAsia="zh-CN"/>
        </w:rPr>
        <w:t>万吨。</w:t>
      </w:r>
    </w:p>
    <w:p w14:paraId="221DA6D8">
      <w:pPr>
        <w:pStyle w:val="15"/>
        <w:keepNext w:val="0"/>
        <w:keepLines w:val="0"/>
        <w:pageBreakBefore w:val="0"/>
        <w:widowControl w:val="0"/>
        <w:kinsoku/>
        <w:wordWrap/>
        <w:overflowPunct/>
        <w:topLinePunct w:val="0"/>
        <w:bidi w:val="0"/>
        <w:adjustRightInd w:val="0"/>
        <w:spacing w:line="600" w:lineRule="exact"/>
        <w:ind w:firstLine="640" w:firstLineChars="200"/>
        <w:rPr>
          <w:rFonts w:hint="eastAsia"/>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b/>
          <w:bCs/>
          <w:sz w:val="32"/>
          <w:szCs w:val="32"/>
        </w:rPr>
        <w:t>山西旭泰矿业开发有限公司</w:t>
      </w:r>
      <w:r>
        <w:rPr>
          <w:rFonts w:hint="eastAsia" w:ascii="仿宋" w:hAnsi="仿宋" w:eastAsia="仿宋" w:cs="仿宋"/>
          <w:color w:val="000000"/>
          <w:sz w:val="32"/>
          <w:szCs w:val="32"/>
          <w:lang w:val="en-US" w:eastAsia="zh-CN"/>
        </w:rPr>
        <w:t>：采矿许可证批复生产规模：30万吨/年，开采方式：地下开采，开采深度：由2343</w:t>
      </w:r>
      <w:r>
        <w:rPr>
          <w:rFonts w:hint="eastAsia" w:ascii="仿宋" w:hAnsi="仿宋" w:eastAsia="仿宋" w:cs="仿宋"/>
          <w:kern w:val="2"/>
          <w:sz w:val="32"/>
          <w:szCs w:val="32"/>
          <w:lang w:val="en-US" w:eastAsia="zh-CN" w:bidi="ar-SA"/>
        </w:rPr>
        <w:t>至</w:t>
      </w:r>
      <w:r>
        <w:rPr>
          <w:rFonts w:hint="eastAsia" w:ascii="仿宋" w:hAnsi="仿宋" w:eastAsia="仿宋" w:cs="仿宋"/>
          <w:color w:val="000000"/>
          <w:sz w:val="32"/>
          <w:szCs w:val="32"/>
          <w:lang w:val="en-US" w:eastAsia="zh-CN"/>
        </w:rPr>
        <w:t>1600米标高，矿区面积：1.3306平方公里，有效期至2030年7月24日。截至2023年底保有资源储量</w:t>
      </w:r>
      <w:r>
        <w:rPr>
          <w:rFonts w:hint="eastAsia" w:ascii="仿宋" w:eastAsia="仿宋"/>
          <w:color w:val="000000"/>
          <w:sz w:val="32"/>
          <w:szCs w:val="32"/>
          <w:lang w:val="en-US" w:eastAsia="zh-CN"/>
        </w:rPr>
        <w:t>394.59</w:t>
      </w:r>
      <w:r>
        <w:rPr>
          <w:rFonts w:hint="eastAsia" w:ascii="仿宋" w:hAnsi="仿宋" w:eastAsia="仿宋" w:cs="仿宋"/>
          <w:color w:val="000000"/>
          <w:sz w:val="32"/>
          <w:szCs w:val="32"/>
          <w:lang w:val="en-US" w:eastAsia="zh-CN"/>
        </w:rPr>
        <w:t>万吨。</w:t>
      </w:r>
    </w:p>
    <w:p w14:paraId="1B505FAF">
      <w:pPr>
        <w:pageBreakBefore w:val="0"/>
        <w:widowControl w:val="0"/>
        <w:kinsoku/>
        <w:wordWrap/>
        <w:topLinePunct w:val="0"/>
        <w:autoSpaceDE/>
        <w:autoSpaceDN/>
        <w:bidi w:val="0"/>
        <w:snapToGrid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（十二）</w:t>
      </w:r>
      <w:r>
        <w:rPr>
          <w:rFonts w:hint="eastAsia" w:ascii="仿宋" w:hAnsi="仿宋" w:eastAsia="仿宋" w:cs="仿宋"/>
          <w:b/>
          <w:bCs/>
          <w:sz w:val="32"/>
          <w:szCs w:val="32"/>
        </w:rPr>
        <w:t>繁峙县整合十二矿：</w:t>
      </w:r>
      <w:r>
        <w:rPr>
          <w:rFonts w:hint="eastAsia" w:ascii="仿宋" w:hAnsi="仿宋" w:eastAsia="仿宋" w:cs="仿宋"/>
          <w:sz w:val="32"/>
          <w:szCs w:val="32"/>
        </w:rPr>
        <w:t>位于繁峙县神堂堡乡靑羊口村一带，由</w:t>
      </w:r>
      <w:r>
        <w:rPr>
          <w:rFonts w:hint="eastAsia" w:ascii="仿宋" w:hAnsi="仿宋" w:eastAsia="仿宋" w:cs="仿宋"/>
          <w:sz w:val="32"/>
          <w:szCs w:val="32"/>
          <w:lang w:val="en-US" w:eastAsia="zh-CN"/>
        </w:rPr>
        <w:t>2</w:t>
      </w:r>
      <w:r>
        <w:rPr>
          <w:rFonts w:hint="eastAsia" w:ascii="仿宋" w:hAnsi="仿宋" w:eastAsia="仿宋" w:cs="仿宋"/>
          <w:sz w:val="32"/>
          <w:szCs w:val="32"/>
        </w:rPr>
        <w:t>个采矿权整合重组而成，分别为繁峙县同和磁选有限责任公司、繁峙县富繁铁选有限责任公司</w:t>
      </w:r>
      <w:r>
        <w:rPr>
          <w:rFonts w:hint="eastAsia" w:ascii="仿宋" w:hAnsi="仿宋" w:eastAsia="仿宋" w:cs="仿宋"/>
          <w:sz w:val="32"/>
          <w:szCs w:val="32"/>
          <w:lang w:eastAsia="zh-CN"/>
        </w:rPr>
        <w:t>（</w:t>
      </w:r>
      <w:r>
        <w:rPr>
          <w:rFonts w:hint="eastAsia" w:ascii="仿宋" w:hAnsi="仿宋" w:eastAsia="仿宋" w:cs="仿宋"/>
          <w:sz w:val="32"/>
          <w:szCs w:val="32"/>
        </w:rPr>
        <w:t>二采区</w:t>
      </w:r>
      <w:r>
        <w:rPr>
          <w:rFonts w:hint="eastAsia" w:ascii="仿宋" w:hAnsi="仿宋" w:eastAsia="仿宋" w:cs="仿宋"/>
          <w:sz w:val="32"/>
          <w:szCs w:val="32"/>
          <w:lang w:eastAsia="zh-CN"/>
        </w:rPr>
        <w:t>）</w:t>
      </w:r>
      <w:r>
        <w:rPr>
          <w:rFonts w:hint="eastAsia" w:ascii="仿宋" w:hAnsi="仿宋" w:eastAsia="仿宋" w:cs="仿宋"/>
          <w:sz w:val="32"/>
          <w:szCs w:val="32"/>
        </w:rPr>
        <w:t>整合而成。</w:t>
      </w:r>
    </w:p>
    <w:p w14:paraId="7728A693">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拟通过市场化方式收购、兼并、股份制改造、资源资产化管理、区域集团化重组等方式组建区域性、综合性铁矿企业集团，实现1个经营主体经营管理，</w:t>
      </w:r>
      <w:r>
        <w:rPr>
          <w:rFonts w:hint="eastAsia" w:ascii="仿宋" w:hAnsi="仿宋" w:eastAsia="仿宋" w:cs="仿宋"/>
          <w:color w:val="000000"/>
          <w:sz w:val="32"/>
          <w:szCs w:val="32"/>
          <w:lang w:eastAsia="zh-CN"/>
        </w:rPr>
        <w:t>经</w:t>
      </w:r>
      <w:r>
        <w:rPr>
          <w:rFonts w:hint="eastAsia" w:ascii="仿宋" w:hAnsi="仿宋" w:eastAsia="仿宋" w:cs="仿宋"/>
          <w:color w:val="000000"/>
          <w:sz w:val="32"/>
          <w:szCs w:val="32"/>
          <w:lang w:val="en-US" w:eastAsia="zh-CN"/>
        </w:rPr>
        <w:t>整合兼并重组后，该矿区拟设置1个矿权。</w:t>
      </w:r>
    </w:p>
    <w:p w14:paraId="72B0EBF0">
      <w:pPr>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如经地质详查工作后，该整合区矿体不属于同一条矿体，且生产活动不影响，需进行重新优化整合范围。</w:t>
      </w:r>
    </w:p>
    <w:p w14:paraId="30F6078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outlineLvl w:val="9"/>
        <w:rPr>
          <w:rFonts w:hint="eastAsia"/>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繁峙县同和磁选有限责任公司</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采矿许可证批复生产规模：20万吨/年，开采方式：地下开采，开采深度：由1249.99</w:t>
      </w:r>
      <w:r>
        <w:rPr>
          <w:rFonts w:hint="eastAsia" w:ascii="仿宋" w:hAnsi="仿宋" w:eastAsia="仿宋" w:cs="仿宋"/>
          <w:kern w:val="2"/>
          <w:sz w:val="32"/>
          <w:szCs w:val="32"/>
          <w:lang w:val="en-US" w:eastAsia="zh-CN" w:bidi="ar-SA"/>
        </w:rPr>
        <w:t>至</w:t>
      </w:r>
      <w:r>
        <w:rPr>
          <w:rFonts w:hint="eastAsia" w:ascii="仿宋" w:hAnsi="仿宋" w:eastAsia="仿宋" w:cs="仿宋"/>
          <w:color w:val="000000"/>
          <w:sz w:val="32"/>
          <w:szCs w:val="32"/>
          <w:lang w:val="en-US" w:eastAsia="zh-CN"/>
        </w:rPr>
        <w:t>849.99米标高，矿区面积5.7427平方公里，有效期至2022年12月4日。截至2023年底保有资源储量</w:t>
      </w:r>
      <w:r>
        <w:rPr>
          <w:rFonts w:hint="eastAsia" w:ascii="仿宋" w:eastAsia="仿宋"/>
          <w:color w:val="000000"/>
          <w:sz w:val="32"/>
          <w:szCs w:val="32"/>
          <w:lang w:val="en-US" w:eastAsia="zh-CN"/>
        </w:rPr>
        <w:t>145.62</w:t>
      </w:r>
      <w:r>
        <w:rPr>
          <w:rFonts w:hint="eastAsia" w:ascii="仿宋" w:hAnsi="仿宋" w:eastAsia="仿宋" w:cs="仿宋"/>
          <w:color w:val="000000"/>
          <w:sz w:val="32"/>
          <w:szCs w:val="32"/>
          <w:lang w:val="en-US" w:eastAsia="zh-CN"/>
        </w:rPr>
        <w:t>万吨。</w:t>
      </w:r>
    </w:p>
    <w:p w14:paraId="04C2A53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outlineLvl w:val="9"/>
        <w:rPr>
          <w:rFonts w:hint="default"/>
          <w:lang w:val="en-US"/>
        </w:rPr>
      </w:pPr>
      <w:r>
        <w:rPr>
          <w:rFonts w:hint="eastAsia" w:ascii="仿宋" w:hAnsi="仿宋" w:eastAsia="仿宋" w:cs="仿宋"/>
          <w:color w:val="000000"/>
          <w:sz w:val="32"/>
          <w:szCs w:val="32"/>
          <w:lang w:val="en-US" w:eastAsia="zh-CN"/>
        </w:rPr>
        <w:t>2、</w:t>
      </w:r>
      <w:r>
        <w:rPr>
          <w:rFonts w:hint="eastAsia" w:ascii="仿宋" w:hAnsi="仿宋" w:eastAsia="仿宋" w:cs="仿宋"/>
          <w:b/>
          <w:bCs/>
          <w:sz w:val="32"/>
          <w:szCs w:val="32"/>
        </w:rPr>
        <w:t>繁峙县富繁铁选有限责任公司</w:t>
      </w:r>
      <w:r>
        <w:rPr>
          <w:rFonts w:hint="eastAsia" w:ascii="仿宋" w:hAnsi="仿宋" w:eastAsia="仿宋" w:cs="仿宋"/>
          <w:b/>
          <w:bCs/>
          <w:sz w:val="32"/>
          <w:szCs w:val="32"/>
          <w:lang w:eastAsia="zh-CN"/>
        </w:rPr>
        <w:t>（</w:t>
      </w:r>
      <w:r>
        <w:rPr>
          <w:rFonts w:hint="eastAsia" w:ascii="仿宋" w:hAnsi="仿宋" w:eastAsia="仿宋" w:cs="仿宋"/>
          <w:b/>
          <w:bCs/>
          <w:sz w:val="32"/>
          <w:szCs w:val="32"/>
        </w:rPr>
        <w:t>二采区</w:t>
      </w:r>
      <w:r>
        <w:rPr>
          <w:rFonts w:hint="eastAsia" w:ascii="仿宋" w:hAnsi="仿宋" w:eastAsia="仿宋" w:cs="仿宋"/>
          <w:b/>
          <w:bCs/>
          <w:sz w:val="32"/>
          <w:szCs w:val="32"/>
          <w:lang w:eastAsia="zh-CN"/>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采矿许可证批复生产规模：30万吨/年，开采方式：地下开采，开采深度：由1149.99</w:t>
      </w:r>
      <w:r>
        <w:rPr>
          <w:rFonts w:hint="eastAsia" w:ascii="仿宋" w:hAnsi="仿宋" w:eastAsia="仿宋" w:cs="仿宋"/>
          <w:kern w:val="2"/>
          <w:sz w:val="32"/>
          <w:szCs w:val="32"/>
          <w:lang w:val="en-US" w:eastAsia="zh-CN" w:bidi="ar-SA"/>
        </w:rPr>
        <w:t>至</w:t>
      </w:r>
      <w:r>
        <w:rPr>
          <w:rFonts w:hint="eastAsia" w:ascii="仿宋" w:hAnsi="仿宋" w:eastAsia="仿宋" w:cs="仿宋"/>
          <w:color w:val="000000"/>
          <w:sz w:val="32"/>
          <w:szCs w:val="32"/>
          <w:lang w:val="en-US" w:eastAsia="zh-CN"/>
        </w:rPr>
        <w:t>849.98米标高，矿区面积：4.3042平方公里，有效期至2027年7月29日。截至2023年底保有资源储量</w:t>
      </w:r>
      <w:r>
        <w:rPr>
          <w:rFonts w:hint="eastAsia" w:ascii="仿宋" w:eastAsia="仿宋"/>
          <w:color w:val="000000"/>
          <w:sz w:val="32"/>
          <w:szCs w:val="32"/>
          <w:lang w:val="en-US" w:eastAsia="zh-CN"/>
        </w:rPr>
        <w:t>297.41</w:t>
      </w:r>
      <w:r>
        <w:rPr>
          <w:rFonts w:hint="eastAsia" w:ascii="仿宋" w:hAnsi="仿宋" w:eastAsia="仿宋" w:cs="仿宋"/>
          <w:color w:val="000000"/>
          <w:sz w:val="32"/>
          <w:szCs w:val="32"/>
          <w:lang w:val="en-US" w:eastAsia="zh-CN"/>
        </w:rPr>
        <w:t>万吨。</w:t>
      </w:r>
    </w:p>
    <w:p w14:paraId="21BFD042">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三、拟整合关闭矿山条件</w:t>
      </w:r>
    </w:p>
    <w:p w14:paraId="1AD8B2F3">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根据（忻市发</w:t>
      </w:r>
      <w:r>
        <w:rPr>
          <w:rFonts w:hint="eastAsia" w:ascii="仿宋" w:hAnsi="仿宋" w:eastAsia="仿宋" w:cs="仿宋"/>
          <w:sz w:val="32"/>
          <w:szCs w:val="32"/>
          <w:lang w:eastAsia="zh-CN"/>
        </w:rPr>
        <w:t>〔</w:t>
      </w:r>
      <w:r>
        <w:rPr>
          <w:rFonts w:hint="eastAsia" w:ascii="仿宋" w:hAnsi="仿宋" w:eastAsia="仿宋" w:cs="仿宋"/>
          <w:sz w:val="32"/>
          <w:szCs w:val="32"/>
        </w:rPr>
        <w:t>2023</w:t>
      </w:r>
      <w:r>
        <w:rPr>
          <w:rFonts w:hint="eastAsia" w:ascii="仿宋" w:hAnsi="仿宋" w:eastAsia="仿宋" w:cs="仿宋"/>
          <w:sz w:val="32"/>
          <w:szCs w:val="32"/>
          <w:lang w:eastAsia="zh-CN"/>
        </w:rPr>
        <w:t>〕</w:t>
      </w:r>
      <w:r>
        <w:rPr>
          <w:rFonts w:hint="eastAsia" w:ascii="仿宋" w:hAnsi="仿宋" w:eastAsia="仿宋" w:cs="仿宋"/>
          <w:sz w:val="32"/>
          <w:szCs w:val="32"/>
        </w:rPr>
        <w:t>14号）文件要求，对于因矿区范围内及矿区周边资源储量不匹配，生产规模和服务年限达不到我省矿产资源规划规定的最低标准矿山企业，我县以整合保留矿山作为依托，将多个矿山整合为一个矿区，达到中型矿山标准，待产权明晰、主体确定后，其余矿山予以关闭。</w:t>
      </w:r>
    </w:p>
    <w:p w14:paraId="081E4E86">
      <w:pPr>
        <w:pageBreakBefore w:val="0"/>
        <w:widowControl w:val="0"/>
        <w:kinsoku/>
        <w:wordWrap/>
        <w:topLinePunct w:val="0"/>
        <w:autoSpaceDE/>
        <w:autoSpaceDN/>
        <w:bidi w:val="0"/>
        <w:snapToGrid w:val="0"/>
        <w:spacing w:line="600" w:lineRule="exact"/>
        <w:ind w:firstLine="540"/>
        <w:rPr>
          <w:rFonts w:hint="eastAsia" w:ascii="仿宋" w:hAnsi="仿宋" w:eastAsia="仿宋" w:cs="仿宋"/>
          <w:bCs/>
          <w:sz w:val="32"/>
          <w:szCs w:val="32"/>
        </w:rPr>
      </w:pPr>
      <w:r>
        <w:rPr>
          <w:rFonts w:hint="eastAsia" w:ascii="仿宋" w:hAnsi="仿宋" w:eastAsia="仿宋" w:cs="仿宋"/>
          <w:bCs/>
          <w:sz w:val="32"/>
          <w:szCs w:val="32"/>
        </w:rPr>
        <w:t>四、整合后达到的效果</w:t>
      </w:r>
    </w:p>
    <w:p w14:paraId="6853719E">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进一步优化矿产资源开发布局</w:t>
      </w:r>
    </w:p>
    <w:p w14:paraId="04CAFACB">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成矿地质条件和矿产资源自然赋存状况，合理设置矿业权，一个矿区原则上设置一个开发主体，基本解决“大矿小开、一矿多开”等问题。通过进一步圈定整合矿区，重点做好铁矿采选、冶炼、铸造基地建设，提升产业集中度，加快铁矿规模化发展；使我县的重要矿种和整合矿区的矿业设置更加合理。</w:t>
      </w:r>
    </w:p>
    <w:p w14:paraId="4B456A91">
      <w:pPr>
        <w:pageBreakBefore w:val="0"/>
        <w:widowControl w:val="0"/>
        <w:numPr>
          <w:ilvl w:val="0"/>
          <w:numId w:val="0"/>
        </w:numPr>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进一步提高矿产资源开发的规模化、集约化程度</w:t>
      </w:r>
    </w:p>
    <w:p w14:paraId="280767E6">
      <w:pPr>
        <w:pageBreakBefore w:val="0"/>
        <w:widowControl w:val="0"/>
        <w:numPr>
          <w:ilvl w:val="0"/>
          <w:numId w:val="0"/>
        </w:numPr>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要逐步采用先进的采矿工艺和技术，淘汰落后产能，支持规模化、集约化发展，以专业技术过硬、资金实力雄厚的大型集团为引领，加快形成“大集团示范引领、大中型矿山为主体”的新格局。</w:t>
      </w:r>
    </w:p>
    <w:p w14:paraId="7ECD5B71">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进一步改善矿山生态环境</w:t>
      </w:r>
    </w:p>
    <w:p w14:paraId="6969DE2B">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坚持“矿产资源开发利用与生态环境保护并重</w:t>
      </w:r>
      <w:r>
        <w:rPr>
          <w:rFonts w:hint="eastAsia" w:ascii="仿宋" w:hAnsi="仿宋" w:eastAsia="仿宋" w:cs="仿宋"/>
          <w:sz w:val="32"/>
          <w:szCs w:val="32"/>
          <w:lang w:eastAsia="zh-CN"/>
        </w:rPr>
        <w:t>”“</w:t>
      </w:r>
      <w:r>
        <w:rPr>
          <w:rFonts w:hint="eastAsia" w:ascii="仿宋" w:hAnsi="仿宋" w:eastAsia="仿宋" w:cs="仿宋"/>
          <w:sz w:val="32"/>
          <w:szCs w:val="32"/>
        </w:rPr>
        <w:t>预防为主、防治结合”的方针，坚持“谁开发、谁保护；谁污染、谁治理；谁破坏，谁恢复”的原则。根据我县实际分类制定矿山生态环境恢复治理标准。勘</w:t>
      </w:r>
      <w:r>
        <w:rPr>
          <w:rFonts w:hint="eastAsia" w:ascii="仿宋" w:hAnsi="仿宋" w:eastAsia="仿宋" w:cs="仿宋"/>
          <w:sz w:val="32"/>
          <w:szCs w:val="32"/>
          <w:lang w:val="en-US" w:eastAsia="zh-CN"/>
        </w:rPr>
        <w:t>查</w:t>
      </w:r>
      <w:r>
        <w:rPr>
          <w:rFonts w:hint="eastAsia" w:ascii="仿宋" w:hAnsi="仿宋" w:eastAsia="仿宋" w:cs="仿宋"/>
          <w:sz w:val="32"/>
          <w:szCs w:val="32"/>
        </w:rPr>
        <w:t>及开发利用矿产资源要保护矿山生态环境，保护地质地貌景观，防治地质灾害，最大限度地减轻矿业活动对生态环境的污染和破坏，禁止矿山废渣、废水、废气的无序排放，依法做好水土保持和土地复垦。逐步建立对采矿权人约束性监测、专业队伍重点监测的矿山生态环境监测网络，推进矿山生态环境的综合整治。新建矿山必须坚持“三同时”对矿山环境及时进行恢复治理。整合保留矿山和闭坑矿山要按照有关规定和《规划》的要求制定矿山生态环境恢复治理计划，由整合保留主体逐步进行治理恢复。“十四五”期间，要对全县85％以上的矿山要完成矿山生态环境恢复治理任务，基本达到“绿色矿山”要求。</w:t>
      </w:r>
    </w:p>
    <w:p w14:paraId="411995E0">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促进矿山安全生产状况进一步好转</w:t>
      </w:r>
    </w:p>
    <w:p w14:paraId="44B7A7D0">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整治整合重组，全面改善矿山生态环境，建立“绿色、生态、环保”的开采模式。对以采矿区、露天矿山边坡、排土（渣）场边坡为重点的安全隐患、环境污染等问题彻底进行排查治理，使已损坏的矿山环境功能逐步恢复，形成自身生态环境可持续良性发展加快、开发利用水平逐步提升、安全生产局面全面向好的新格局。</w:t>
      </w:r>
    </w:p>
    <w:p w14:paraId="4DED14C1">
      <w:pPr>
        <w:pStyle w:val="2"/>
        <w:pageBreakBefore w:val="0"/>
        <w:widowControl w:val="0"/>
        <w:kinsoku/>
        <w:wordWrap/>
        <w:topLinePunct w:val="0"/>
        <w:autoSpaceDE/>
        <w:autoSpaceDN/>
        <w:bidi w:val="0"/>
        <w:spacing w:before="120" w:beforeLines="50" w:after="120" w:afterLines="50" w:line="600" w:lineRule="exact"/>
        <w:jc w:val="center"/>
        <w:rPr>
          <w:rFonts w:ascii="仿宋" w:hAnsi="仿宋" w:eastAsia="仿宋" w:cs="仿宋"/>
          <w:bCs w:val="0"/>
          <w:sz w:val="32"/>
          <w:szCs w:val="32"/>
        </w:rPr>
      </w:pPr>
      <w:bookmarkStart w:id="33" w:name="_Toc160368589"/>
      <w:bookmarkEnd w:id="33"/>
      <w:bookmarkStart w:id="34" w:name="_Toc160368537"/>
      <w:bookmarkEnd w:id="34"/>
      <w:r>
        <w:rPr>
          <w:rFonts w:hint="eastAsia" w:ascii="仿宋" w:hAnsi="仿宋" w:eastAsia="仿宋" w:cs="仿宋"/>
          <w:bCs w:val="0"/>
          <w:sz w:val="32"/>
          <w:szCs w:val="32"/>
        </w:rPr>
        <w:t>第五章  整治整合重组责任落实情况</w:t>
      </w:r>
    </w:p>
    <w:p w14:paraId="003A99CD">
      <w:pPr>
        <w:pageBreakBefore w:val="0"/>
        <w:widowControl w:val="0"/>
        <w:kinsoku/>
        <w:wordWrap/>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一、强化组织保障</w:t>
      </w:r>
    </w:p>
    <w:p w14:paraId="06DF0F1D">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为确保此次铁矿企业整治工作顺利完成，成立了繁峙县铁矿企业整治整合重组领导组，组成人员如下：</w:t>
      </w:r>
    </w:p>
    <w:p w14:paraId="75CE9F85">
      <w:pPr>
        <w:pageBreakBefore w:val="0"/>
        <w:widowControl w:val="0"/>
        <w:kinsoku/>
        <w:wordWrap/>
        <w:overflowPunct w:val="0"/>
        <w:topLinePunct w:val="0"/>
        <w:autoSpaceDE/>
        <w:autoSpaceDN/>
        <w:bidi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组      长：张宇光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市委常委、县委书记</w:t>
      </w:r>
    </w:p>
    <w:p w14:paraId="233544DD">
      <w:pPr>
        <w:pageBreakBefore w:val="0"/>
        <w:widowControl w:val="0"/>
        <w:kinsoku/>
        <w:wordWrap/>
        <w:overflowPunct w:val="0"/>
        <w:topLinePunct w:val="0"/>
        <w:autoSpaceDE/>
        <w:autoSpaceDN/>
        <w:bidi w:val="0"/>
        <w:spacing w:line="600" w:lineRule="exact"/>
        <w:ind w:firstLine="2560" w:firstLineChars="800"/>
        <w:jc w:val="left"/>
        <w:rPr>
          <w:rFonts w:hint="eastAsia" w:ascii="仿宋" w:hAnsi="仿宋" w:eastAsia="仿宋" w:cs="仿宋"/>
          <w:sz w:val="32"/>
          <w:szCs w:val="32"/>
        </w:rPr>
      </w:pPr>
      <w:r>
        <w:rPr>
          <w:rFonts w:hint="eastAsia" w:ascii="仿宋" w:hAnsi="仿宋" w:eastAsia="仿宋" w:cs="仿宋"/>
          <w:sz w:val="32"/>
          <w:szCs w:val="32"/>
        </w:rPr>
        <w:t xml:space="preserve">赵  斌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县委副书记、县长</w:t>
      </w:r>
    </w:p>
    <w:p w14:paraId="78E3FFA9">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常务副组长：</w:t>
      </w:r>
      <w:r>
        <w:rPr>
          <w:rFonts w:hint="eastAsia" w:ascii="仿宋" w:hAnsi="仿宋" w:eastAsia="仿宋" w:cs="仿宋"/>
          <w:sz w:val="32"/>
          <w:szCs w:val="32"/>
          <w:lang w:eastAsia="zh-CN"/>
        </w:rPr>
        <w:t>柴清亮</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副县长</w:t>
      </w:r>
    </w:p>
    <w:p w14:paraId="4A8DB453">
      <w:pPr>
        <w:pageBreakBefore w:val="0"/>
        <w:widowControl w:val="0"/>
        <w:kinsoku/>
        <w:wordWrap/>
        <w:topLinePunct w:val="0"/>
        <w:autoSpaceDE/>
        <w:autoSpaceDN/>
        <w:bidi w:val="0"/>
        <w:spacing w:line="600" w:lineRule="exact"/>
        <w:ind w:firstLine="640" w:firstLineChars="200"/>
        <w:rPr>
          <w:rFonts w:hint="eastAsia" w:ascii="仿宋" w:hAnsi="仿宋" w:eastAsia="仿宋" w:cs="仿宋"/>
          <w:w w:val="90"/>
          <w:sz w:val="32"/>
          <w:szCs w:val="32"/>
        </w:rPr>
      </w:pPr>
      <w:r>
        <w:rPr>
          <w:rFonts w:hint="eastAsia" w:ascii="仿宋" w:hAnsi="仿宋" w:eastAsia="仿宋" w:cs="仿宋"/>
          <w:sz w:val="32"/>
          <w:szCs w:val="32"/>
        </w:rPr>
        <w:t xml:space="preserve">副  组  长：贾俊岭  </w:t>
      </w:r>
      <w:r>
        <w:rPr>
          <w:rFonts w:hint="eastAsia" w:ascii="仿宋" w:hAnsi="仿宋" w:eastAsia="仿宋" w:cs="仿宋"/>
          <w:sz w:val="32"/>
          <w:szCs w:val="32"/>
          <w:lang w:val="en-US" w:eastAsia="zh-CN"/>
        </w:rPr>
        <w:t xml:space="preserve"> </w:t>
      </w:r>
      <w:r>
        <w:rPr>
          <w:rFonts w:hint="eastAsia" w:ascii="仿宋" w:hAnsi="仿宋" w:eastAsia="仿宋" w:cs="仿宋"/>
          <w:w w:val="90"/>
          <w:sz w:val="32"/>
          <w:szCs w:val="32"/>
        </w:rPr>
        <w:t>县委常委、纪委书记、监委主任</w:t>
      </w:r>
    </w:p>
    <w:p w14:paraId="14315796">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兴</w:t>
      </w:r>
      <w:r>
        <w:rPr>
          <w:rFonts w:hint="eastAsia" w:ascii="仿宋" w:hAnsi="仿宋" w:eastAsia="仿宋" w:cs="仿宋"/>
          <w:sz w:val="32"/>
          <w:szCs w:val="32"/>
          <w:lang w:val="en-US" w:eastAsia="zh-CN"/>
        </w:rPr>
        <w:t xml:space="preserve">   县委常委、常务副县长</w:t>
      </w:r>
    </w:p>
    <w:p w14:paraId="2AD70E37">
      <w:pPr>
        <w:pageBreakBefore w:val="0"/>
        <w:widowControl w:val="0"/>
        <w:kinsoku/>
        <w:wordWrap/>
        <w:topLinePunct w:val="0"/>
        <w:autoSpaceDE/>
        <w:autoSpaceDN/>
        <w:bidi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秦永红   县委常委、集义庄乡党委书记</w:t>
      </w:r>
    </w:p>
    <w:p w14:paraId="32EB7C06">
      <w:pPr>
        <w:pageBreakBefore w:val="0"/>
        <w:widowControl w:val="0"/>
        <w:kinsoku/>
        <w:wordWrap/>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 xml:space="preserve">武晓蕊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县委常委、副县长</w:t>
      </w:r>
    </w:p>
    <w:p w14:paraId="72538F7F">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 xml:space="preserve">韩红英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县政府二级调研员</w:t>
      </w:r>
    </w:p>
    <w:p w14:paraId="127371F4">
      <w:pPr>
        <w:pageBreakBefore w:val="0"/>
        <w:widowControl w:val="0"/>
        <w:kinsoku/>
        <w:wordWrap/>
        <w:overflowPunct w:val="0"/>
        <w:topLinePunct w:val="0"/>
        <w:autoSpaceDE/>
        <w:autoSpaceDN/>
        <w:bidi w:val="0"/>
        <w:spacing w:line="600" w:lineRule="exact"/>
        <w:ind w:left="4154" w:leftChars="1216" w:hanging="1600" w:hangingChars="500"/>
        <w:rPr>
          <w:rFonts w:hint="eastAsia" w:ascii="仿宋" w:hAnsi="仿宋" w:eastAsia="仿宋" w:cs="仿宋"/>
          <w:w w:val="90"/>
          <w:sz w:val="32"/>
          <w:szCs w:val="32"/>
        </w:rPr>
      </w:pPr>
      <w:r>
        <w:rPr>
          <w:rFonts w:hint="eastAsia" w:ascii="仿宋" w:hAnsi="仿宋" w:eastAsia="仿宋" w:cs="仿宋"/>
          <w:sz w:val="32"/>
          <w:szCs w:val="32"/>
        </w:rPr>
        <w:t xml:space="preserve">乔  哲  </w:t>
      </w:r>
      <w:r>
        <w:rPr>
          <w:rFonts w:hint="eastAsia" w:ascii="仿宋" w:hAnsi="仿宋" w:eastAsia="仿宋" w:cs="仿宋"/>
          <w:sz w:val="32"/>
          <w:szCs w:val="32"/>
          <w:lang w:val="en-US" w:eastAsia="zh-CN"/>
        </w:rPr>
        <w:t xml:space="preserve"> </w:t>
      </w:r>
      <w:r>
        <w:rPr>
          <w:rFonts w:hint="eastAsia" w:ascii="仿宋" w:hAnsi="仿宋" w:eastAsia="仿宋" w:cs="仿宋"/>
          <w:w w:val="90"/>
          <w:sz w:val="32"/>
          <w:szCs w:val="32"/>
        </w:rPr>
        <w:t>县政府党组成员、繁峙经济技术开发区党工委书记、管委会主任</w:t>
      </w:r>
    </w:p>
    <w:p w14:paraId="4E4000C0">
      <w:pPr>
        <w:pageBreakBefore w:val="0"/>
        <w:widowControl w:val="0"/>
        <w:kinsoku/>
        <w:wordWrap/>
        <w:overflowPunct w:val="0"/>
        <w:topLinePunct w:val="0"/>
        <w:autoSpaceDE/>
        <w:autoSpaceDN/>
        <w:bidi w:val="0"/>
        <w:spacing w:line="600" w:lineRule="exact"/>
        <w:rPr>
          <w:rFonts w:hint="eastAsia" w:ascii="仿宋" w:hAnsi="仿宋" w:eastAsia="仿宋" w:cs="仿宋"/>
          <w:sz w:val="32"/>
          <w:szCs w:val="32"/>
        </w:rPr>
      </w:pPr>
      <w:r>
        <w:rPr>
          <w:rFonts w:hint="eastAsia" w:ascii="仿宋" w:hAnsi="仿宋" w:eastAsia="仿宋" w:cs="仿宋"/>
          <w:sz w:val="32"/>
          <w:szCs w:val="32"/>
        </w:rPr>
        <w:t xml:space="preserve">                邢  静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副县长、县公安局局长</w:t>
      </w:r>
    </w:p>
    <w:p w14:paraId="6765F957">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 xml:space="preserve">赵  斌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副县长</w:t>
      </w:r>
    </w:p>
    <w:p w14:paraId="633D22EB">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侯麟英</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sz w:val="32"/>
          <w:szCs w:val="32"/>
        </w:rPr>
        <w:t>县法院院长</w:t>
      </w:r>
    </w:p>
    <w:p w14:paraId="71CE9DC0">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 xml:space="preserve">史秀云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县检察院检察长</w:t>
      </w:r>
    </w:p>
    <w:p w14:paraId="594A89DC">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 xml:space="preserve">杨  慧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县政府办公室主任</w:t>
      </w:r>
    </w:p>
    <w:p w14:paraId="6F134071">
      <w:pPr>
        <w:pageBreakBefore w:val="0"/>
        <w:widowControl w:val="0"/>
        <w:kinsoku/>
        <w:wordWrap/>
        <w:overflowPunct w:val="0"/>
        <w:topLinePunct w:val="0"/>
        <w:autoSpaceDE/>
        <w:autoSpaceDN/>
        <w:bidi w:val="0"/>
        <w:spacing w:line="600" w:lineRule="exact"/>
        <w:ind w:firstLine="640" w:firstLineChars="200"/>
        <w:rPr>
          <w:rFonts w:hint="eastAsia" w:ascii="仿宋" w:hAnsi="仿宋" w:eastAsia="仿宋" w:cs="仿宋"/>
          <w:spacing w:val="-11"/>
          <w:w w:val="90"/>
          <w:sz w:val="32"/>
          <w:szCs w:val="32"/>
        </w:rPr>
      </w:pPr>
      <w:r>
        <w:rPr>
          <w:rFonts w:hint="eastAsia" w:ascii="仿宋" w:hAnsi="仿宋" w:eastAsia="仿宋" w:cs="仿宋"/>
          <w:sz w:val="32"/>
          <w:szCs w:val="32"/>
        </w:rPr>
        <w:t xml:space="preserve">成      员：王爱中  </w:t>
      </w:r>
      <w:r>
        <w:rPr>
          <w:rFonts w:hint="eastAsia" w:ascii="仿宋" w:hAnsi="仿宋" w:eastAsia="仿宋" w:cs="仿宋"/>
          <w:sz w:val="32"/>
          <w:szCs w:val="32"/>
          <w:lang w:val="en-US" w:eastAsia="zh-CN"/>
        </w:rPr>
        <w:t xml:space="preserve"> </w:t>
      </w:r>
      <w:r>
        <w:rPr>
          <w:rFonts w:hint="eastAsia" w:ascii="仿宋" w:hAnsi="仿宋" w:eastAsia="仿宋" w:cs="仿宋"/>
          <w:spacing w:val="-11"/>
          <w:w w:val="90"/>
          <w:sz w:val="32"/>
          <w:szCs w:val="32"/>
        </w:rPr>
        <w:t>县委宣传部主持日常工作的副部长</w:t>
      </w:r>
    </w:p>
    <w:p w14:paraId="0646E6C1">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 xml:space="preserve">白俊峰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县纪委常委 </w:t>
      </w:r>
    </w:p>
    <w:p w14:paraId="04FF1ECA">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 xml:space="preserve">张文胜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县自然资源局局长</w:t>
      </w:r>
    </w:p>
    <w:p w14:paraId="40102271">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 xml:space="preserve">居卫星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县行政审批局局长</w:t>
      </w:r>
    </w:p>
    <w:p w14:paraId="57A82452">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lang w:eastAsia="zh-CN"/>
        </w:rPr>
        <w:t>杨一鸣</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市生态环境局繁峙分局局长</w:t>
      </w:r>
    </w:p>
    <w:p w14:paraId="77B9D636">
      <w:pPr>
        <w:pageBreakBefore w:val="0"/>
        <w:widowControl w:val="0"/>
        <w:kinsoku/>
        <w:wordWrap/>
        <w:overflowPunct w:val="0"/>
        <w:topLinePunct w:val="0"/>
        <w:autoSpaceDE/>
        <w:autoSpaceDN/>
        <w:bidi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糜月平</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县财政局</w:t>
      </w:r>
      <w:r>
        <w:rPr>
          <w:rFonts w:hint="eastAsia" w:ascii="仿宋" w:hAnsi="仿宋" w:eastAsia="仿宋" w:cs="仿宋"/>
          <w:sz w:val="32"/>
          <w:szCs w:val="32"/>
          <w:lang w:eastAsia="zh-CN"/>
        </w:rPr>
        <w:t>副局长</w:t>
      </w:r>
    </w:p>
    <w:p w14:paraId="642B5394">
      <w:pPr>
        <w:pageBreakBefore w:val="0"/>
        <w:widowControl w:val="0"/>
        <w:kinsoku/>
        <w:wordWrap/>
        <w:overflowPunct w:val="0"/>
        <w:topLinePunct w:val="0"/>
        <w:autoSpaceDE/>
        <w:autoSpaceDN/>
        <w:bidi w:val="0"/>
        <w:spacing w:line="600" w:lineRule="exact"/>
        <w:ind w:firstLine="2569" w:firstLineChars="803"/>
        <w:jc w:val="left"/>
        <w:rPr>
          <w:rFonts w:hint="eastAsia" w:ascii="仿宋" w:hAnsi="仿宋" w:eastAsia="仿宋" w:cs="仿宋"/>
          <w:b/>
          <w:sz w:val="32"/>
          <w:szCs w:val="32"/>
        </w:rPr>
      </w:pPr>
      <w:r>
        <w:rPr>
          <w:rFonts w:hint="eastAsia" w:ascii="仿宋" w:hAnsi="仿宋" w:eastAsia="仿宋" w:cs="仿宋"/>
          <w:sz w:val="32"/>
          <w:szCs w:val="32"/>
        </w:rPr>
        <w:t>袁绍华</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县发展改革局局长</w:t>
      </w:r>
    </w:p>
    <w:p w14:paraId="4C41B38F">
      <w:pPr>
        <w:pageBreakBefore w:val="0"/>
        <w:widowControl w:val="0"/>
        <w:kinsoku/>
        <w:wordWrap/>
        <w:overflowPunct w:val="0"/>
        <w:topLinePunct w:val="0"/>
        <w:autoSpaceDE/>
        <w:autoSpaceDN/>
        <w:bidi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            刘玉树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县司法局局长</w:t>
      </w:r>
    </w:p>
    <w:p w14:paraId="53AEC09A">
      <w:pPr>
        <w:pageBreakBefore w:val="0"/>
        <w:widowControl w:val="0"/>
        <w:kinsoku/>
        <w:wordWrap/>
        <w:overflowPunct w:val="0"/>
        <w:topLinePunct w:val="0"/>
        <w:autoSpaceDE/>
        <w:autoSpaceDN/>
        <w:bidi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            冯成功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w:t>
      </w:r>
      <w:r>
        <w:rPr>
          <w:rFonts w:hint="eastAsia" w:ascii="仿宋" w:hAnsi="仿宋" w:eastAsia="仿宋" w:cs="仿宋"/>
          <w:sz w:val="32"/>
          <w:szCs w:val="32"/>
          <w:lang w:eastAsia="zh-CN"/>
        </w:rPr>
        <w:t>工科局</w:t>
      </w:r>
      <w:r>
        <w:rPr>
          <w:rFonts w:hint="eastAsia" w:ascii="仿宋" w:hAnsi="仿宋" w:eastAsia="仿宋" w:cs="仿宋"/>
          <w:sz w:val="32"/>
          <w:szCs w:val="32"/>
        </w:rPr>
        <w:t>局长</w:t>
      </w:r>
    </w:p>
    <w:p w14:paraId="5920CCC2">
      <w:pPr>
        <w:pageBreakBefore w:val="0"/>
        <w:widowControl w:val="0"/>
        <w:kinsoku/>
        <w:wordWrap/>
        <w:overflowPunct w:val="0"/>
        <w:topLinePunct w:val="0"/>
        <w:autoSpaceDE/>
        <w:autoSpaceDN/>
        <w:bidi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            闫东升   县应急局局长</w:t>
      </w:r>
    </w:p>
    <w:p w14:paraId="3874EB49">
      <w:pPr>
        <w:pageBreakBefore w:val="0"/>
        <w:widowControl w:val="0"/>
        <w:kinsoku/>
        <w:wordWrap/>
        <w:overflowPunct w:val="0"/>
        <w:topLinePunct w:val="0"/>
        <w:autoSpaceDE/>
        <w:autoSpaceDN/>
        <w:bidi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            苏建政   县市场监管局局长</w:t>
      </w:r>
    </w:p>
    <w:p w14:paraId="0152C624">
      <w:pPr>
        <w:pageBreakBefore w:val="0"/>
        <w:widowControl w:val="0"/>
        <w:kinsoku/>
        <w:wordWrap/>
        <w:overflowPunct w:val="0"/>
        <w:topLinePunct w:val="0"/>
        <w:autoSpaceDE/>
        <w:autoSpaceDN/>
        <w:bidi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            王志胜   县水利局局长</w:t>
      </w:r>
    </w:p>
    <w:p w14:paraId="0ED294F1">
      <w:pPr>
        <w:pageBreakBefore w:val="0"/>
        <w:widowControl w:val="0"/>
        <w:kinsoku/>
        <w:wordWrap/>
        <w:overflowPunct w:val="0"/>
        <w:topLinePunct w:val="0"/>
        <w:autoSpaceDE/>
        <w:autoSpaceDN/>
        <w:bidi w:val="0"/>
        <w:spacing w:line="600" w:lineRule="exact"/>
        <w:ind w:firstLine="2560" w:firstLineChars="800"/>
        <w:jc w:val="left"/>
        <w:rPr>
          <w:rFonts w:hint="eastAsia" w:ascii="仿宋" w:hAnsi="仿宋" w:eastAsia="仿宋" w:cs="仿宋"/>
          <w:sz w:val="32"/>
          <w:szCs w:val="32"/>
        </w:rPr>
      </w:pPr>
      <w:r>
        <w:rPr>
          <w:rFonts w:hint="eastAsia" w:ascii="仿宋" w:hAnsi="仿宋" w:eastAsia="仿宋" w:cs="仿宋"/>
          <w:sz w:val="32"/>
          <w:szCs w:val="32"/>
        </w:rPr>
        <w:t>陈平德   县林业局局长</w:t>
      </w:r>
    </w:p>
    <w:p w14:paraId="1A7317E9">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钟文权   县人社局局长</w:t>
      </w:r>
    </w:p>
    <w:p w14:paraId="0F62CDC5">
      <w:pPr>
        <w:pageBreakBefore w:val="0"/>
        <w:widowControl w:val="0"/>
        <w:kinsoku/>
        <w:wordWrap/>
        <w:overflowPunct w:val="0"/>
        <w:topLinePunct w:val="0"/>
        <w:autoSpaceDE/>
        <w:autoSpaceDN/>
        <w:bidi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明</w:t>
      </w:r>
      <w:r>
        <w:rPr>
          <w:rFonts w:hint="eastAsia" w:ascii="仿宋" w:hAnsi="仿宋" w:eastAsia="仿宋" w:cs="仿宋"/>
          <w:sz w:val="32"/>
          <w:szCs w:val="32"/>
        </w:rPr>
        <w:t xml:space="preserve">   县公安局副局长</w:t>
      </w:r>
    </w:p>
    <w:p w14:paraId="30D6E6C9">
      <w:pPr>
        <w:pageBreakBefore w:val="0"/>
        <w:widowControl w:val="0"/>
        <w:kinsoku/>
        <w:wordWrap/>
        <w:overflowPunct w:val="0"/>
        <w:topLinePunct w:val="0"/>
        <w:autoSpaceDE/>
        <w:autoSpaceDN/>
        <w:bidi w:val="0"/>
        <w:spacing w:line="600" w:lineRule="exact"/>
        <w:ind w:firstLine="640"/>
        <w:jc w:val="left"/>
        <w:rPr>
          <w:rFonts w:hint="eastAsia" w:ascii="仿宋" w:hAnsi="仿宋" w:eastAsia="仿宋" w:cs="仿宋"/>
          <w:color w:val="FF000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任俊伟</w:t>
      </w:r>
      <w:r>
        <w:rPr>
          <w:rFonts w:hint="eastAsia" w:ascii="仿宋" w:hAnsi="仿宋" w:eastAsia="仿宋" w:cs="仿宋"/>
          <w:sz w:val="32"/>
          <w:szCs w:val="32"/>
        </w:rPr>
        <w:t xml:space="preserve">   县信访局局长</w:t>
      </w:r>
    </w:p>
    <w:p w14:paraId="6D8DC0C0">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赵惠喜   国税总局繁峙县税务局局长</w:t>
      </w:r>
    </w:p>
    <w:p w14:paraId="4D04842D">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lang w:eastAsia="zh-CN"/>
        </w:rPr>
        <w:t>李永春</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sz w:val="32"/>
          <w:szCs w:val="32"/>
        </w:rPr>
        <w:t>国网繁峙县供电公司经理</w:t>
      </w:r>
    </w:p>
    <w:p w14:paraId="2C577D45">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lang w:eastAsia="zh-CN"/>
        </w:rPr>
        <w:t>王国元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繁城镇党委书记</w:t>
      </w:r>
    </w:p>
    <w:p w14:paraId="759A82EE">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lang w:eastAsia="zh-CN"/>
        </w:rPr>
        <w:t>彭爱国</w:t>
      </w:r>
      <w:r>
        <w:rPr>
          <w:rFonts w:hint="eastAsia" w:ascii="仿宋" w:hAnsi="仿宋" w:eastAsia="仿宋" w:cs="仿宋"/>
          <w:sz w:val="32"/>
          <w:szCs w:val="32"/>
        </w:rPr>
        <w:tab/>
      </w:r>
      <w:r>
        <w:rPr>
          <w:rFonts w:hint="eastAsia" w:ascii="仿宋" w:hAnsi="仿宋" w:eastAsia="仿宋" w:cs="仿宋"/>
          <w:sz w:val="32"/>
          <w:szCs w:val="32"/>
        </w:rPr>
        <w:t xml:space="preserve"> 砂河镇党委书记</w:t>
      </w:r>
    </w:p>
    <w:p w14:paraId="6CF6543E">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lang w:eastAsia="zh-CN"/>
        </w:rPr>
        <w:t>姚晓军</w:t>
      </w:r>
      <w:r>
        <w:rPr>
          <w:rFonts w:hint="eastAsia" w:ascii="仿宋" w:hAnsi="仿宋" w:eastAsia="仿宋" w:cs="仿宋"/>
          <w:sz w:val="32"/>
          <w:szCs w:val="32"/>
        </w:rPr>
        <w:tab/>
      </w:r>
      <w:r>
        <w:rPr>
          <w:rFonts w:hint="eastAsia" w:ascii="仿宋" w:hAnsi="仿宋" w:eastAsia="仿宋" w:cs="仿宋"/>
          <w:sz w:val="32"/>
          <w:szCs w:val="32"/>
        </w:rPr>
        <w:t xml:space="preserve"> 大营镇党委书记</w:t>
      </w:r>
    </w:p>
    <w:p w14:paraId="44599568">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lang w:val="en-US" w:eastAsia="zh-CN"/>
        </w:rPr>
        <w:t>王  媛</w:t>
      </w:r>
      <w:r>
        <w:rPr>
          <w:rFonts w:hint="eastAsia" w:ascii="仿宋" w:hAnsi="仿宋" w:eastAsia="仿宋" w:cs="仿宋"/>
          <w:sz w:val="32"/>
          <w:szCs w:val="32"/>
        </w:rPr>
        <w:tab/>
      </w:r>
      <w:r>
        <w:rPr>
          <w:rFonts w:hint="eastAsia" w:ascii="仿宋" w:hAnsi="仿宋" w:eastAsia="仿宋" w:cs="仿宋"/>
          <w:sz w:val="32"/>
          <w:szCs w:val="32"/>
        </w:rPr>
        <w:t xml:space="preserve"> 光裕堡乡党委书记</w:t>
      </w:r>
    </w:p>
    <w:p w14:paraId="076A5443">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韩  铭</w:t>
      </w:r>
      <w:r>
        <w:rPr>
          <w:rFonts w:hint="eastAsia" w:ascii="仿宋" w:hAnsi="仿宋" w:eastAsia="仿宋" w:cs="仿宋"/>
          <w:sz w:val="32"/>
          <w:szCs w:val="32"/>
        </w:rPr>
        <w:tab/>
      </w:r>
      <w:r>
        <w:rPr>
          <w:rFonts w:hint="eastAsia" w:ascii="仿宋" w:hAnsi="仿宋" w:eastAsia="仿宋" w:cs="仿宋"/>
          <w:sz w:val="32"/>
          <w:szCs w:val="32"/>
        </w:rPr>
        <w:t xml:space="preserve"> 东山乡党委书记</w:t>
      </w:r>
    </w:p>
    <w:p w14:paraId="54D6BAB3">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崔  鑫</w:t>
      </w:r>
      <w:r>
        <w:rPr>
          <w:rFonts w:hint="eastAsia" w:ascii="仿宋" w:hAnsi="仿宋" w:eastAsia="仿宋" w:cs="仿宋"/>
          <w:sz w:val="32"/>
          <w:szCs w:val="32"/>
        </w:rPr>
        <w:tab/>
      </w:r>
      <w:r>
        <w:rPr>
          <w:rFonts w:hint="eastAsia" w:ascii="仿宋" w:hAnsi="仿宋" w:eastAsia="仿宋" w:cs="仿宋"/>
          <w:sz w:val="32"/>
          <w:szCs w:val="32"/>
        </w:rPr>
        <w:t xml:space="preserve"> 金山铺乡党委书记</w:t>
      </w:r>
    </w:p>
    <w:p w14:paraId="776DA9E4">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董新秀</w:t>
      </w:r>
      <w:r>
        <w:rPr>
          <w:rFonts w:hint="eastAsia" w:ascii="仿宋" w:hAnsi="仿宋" w:eastAsia="仿宋" w:cs="仿宋"/>
          <w:sz w:val="32"/>
          <w:szCs w:val="32"/>
        </w:rPr>
        <w:tab/>
      </w:r>
      <w:r>
        <w:rPr>
          <w:rFonts w:hint="eastAsia" w:ascii="仿宋" w:hAnsi="仿宋" w:eastAsia="仿宋" w:cs="仿宋"/>
          <w:sz w:val="32"/>
          <w:szCs w:val="32"/>
        </w:rPr>
        <w:t xml:space="preserve"> 神堂堡乡党委书记</w:t>
      </w:r>
    </w:p>
    <w:p w14:paraId="4215BE94">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rPr>
        <w:t>张</w:t>
      </w:r>
      <w:r>
        <w:rPr>
          <w:rFonts w:hint="eastAsia" w:ascii="仿宋" w:hAnsi="仿宋" w:eastAsia="仿宋" w:cs="仿宋"/>
          <w:sz w:val="32"/>
          <w:szCs w:val="32"/>
        </w:rPr>
        <w:tab/>
      </w:r>
      <w:r>
        <w:rPr>
          <w:rFonts w:hint="eastAsia" w:ascii="仿宋" w:hAnsi="仿宋" w:eastAsia="仿宋" w:cs="仿宋"/>
          <w:sz w:val="32"/>
          <w:szCs w:val="32"/>
        </w:rPr>
        <w:t>卫龙  岩头乡党委书记</w:t>
      </w:r>
    </w:p>
    <w:p w14:paraId="70267546">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lang w:eastAsia="zh-CN"/>
        </w:rPr>
        <w:t>郤少峰</w:t>
      </w:r>
      <w:r>
        <w:rPr>
          <w:rFonts w:hint="eastAsia" w:ascii="仿宋" w:hAnsi="仿宋" w:eastAsia="仿宋" w:cs="仿宋"/>
          <w:sz w:val="32"/>
          <w:szCs w:val="32"/>
        </w:rPr>
        <w:tab/>
      </w:r>
      <w:r>
        <w:rPr>
          <w:rFonts w:hint="eastAsia" w:ascii="仿宋" w:hAnsi="仿宋" w:eastAsia="仿宋" w:cs="仿宋"/>
          <w:sz w:val="32"/>
          <w:szCs w:val="32"/>
        </w:rPr>
        <w:t xml:space="preserve"> 繁城镇党委副书记、镇长</w:t>
      </w:r>
    </w:p>
    <w:p w14:paraId="7E6E7D9F">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王海凤</w:t>
      </w:r>
      <w:r>
        <w:rPr>
          <w:rFonts w:hint="eastAsia" w:ascii="仿宋" w:hAnsi="仿宋" w:eastAsia="仿宋" w:cs="仿宋"/>
          <w:sz w:val="32"/>
          <w:szCs w:val="32"/>
        </w:rPr>
        <w:tab/>
      </w:r>
      <w:r>
        <w:rPr>
          <w:rFonts w:hint="eastAsia" w:ascii="仿宋" w:hAnsi="仿宋" w:eastAsia="仿宋" w:cs="仿宋"/>
          <w:sz w:val="32"/>
          <w:szCs w:val="32"/>
        </w:rPr>
        <w:t xml:space="preserve"> 砂河镇党委副书记、镇长</w:t>
      </w:r>
    </w:p>
    <w:p w14:paraId="087901A5">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徐华强</w:t>
      </w:r>
      <w:r>
        <w:rPr>
          <w:rFonts w:hint="eastAsia" w:ascii="仿宋" w:hAnsi="仿宋" w:eastAsia="仿宋" w:cs="仿宋"/>
          <w:sz w:val="32"/>
          <w:szCs w:val="32"/>
        </w:rPr>
        <w:tab/>
      </w:r>
      <w:r>
        <w:rPr>
          <w:rFonts w:hint="eastAsia" w:ascii="仿宋" w:hAnsi="仿宋" w:eastAsia="仿宋" w:cs="仿宋"/>
          <w:sz w:val="32"/>
          <w:szCs w:val="32"/>
        </w:rPr>
        <w:t xml:space="preserve"> 大营镇党委副书记、镇长</w:t>
      </w:r>
    </w:p>
    <w:p w14:paraId="22C8EBAE">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lang w:eastAsia="zh-CN"/>
        </w:rPr>
        <w:t>张瑞栋</w:t>
      </w:r>
      <w:r>
        <w:rPr>
          <w:rFonts w:hint="eastAsia" w:ascii="仿宋" w:hAnsi="仿宋" w:eastAsia="仿宋" w:cs="仿宋"/>
          <w:sz w:val="32"/>
          <w:szCs w:val="32"/>
        </w:rPr>
        <w:tab/>
      </w:r>
      <w:r>
        <w:rPr>
          <w:rFonts w:hint="eastAsia" w:ascii="仿宋" w:hAnsi="仿宋" w:eastAsia="仿宋" w:cs="仿宋"/>
          <w:sz w:val="32"/>
          <w:szCs w:val="32"/>
        </w:rPr>
        <w:t xml:space="preserve"> 平型关镇党委副书记、镇长</w:t>
      </w:r>
    </w:p>
    <w:p w14:paraId="3CF3755C">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lang w:eastAsia="zh-CN"/>
        </w:rPr>
        <w:t>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鑫</w:t>
      </w:r>
      <w:r>
        <w:rPr>
          <w:rFonts w:hint="eastAsia" w:ascii="仿宋" w:hAnsi="仿宋" w:eastAsia="仿宋" w:cs="仿宋"/>
          <w:sz w:val="32"/>
          <w:szCs w:val="32"/>
        </w:rPr>
        <w:tab/>
      </w:r>
      <w:r>
        <w:rPr>
          <w:rFonts w:hint="eastAsia" w:ascii="仿宋" w:hAnsi="仿宋" w:eastAsia="仿宋" w:cs="仿宋"/>
          <w:sz w:val="32"/>
          <w:szCs w:val="32"/>
        </w:rPr>
        <w:t xml:space="preserve"> 光裕堡乡党委副书记、乡长</w:t>
      </w:r>
    </w:p>
    <w:p w14:paraId="557C03E9">
      <w:pPr>
        <w:pageBreakBefore w:val="0"/>
        <w:widowControl w:val="0"/>
        <w:kinsoku/>
        <w:wordWrap/>
        <w:overflowPunct w:val="0"/>
        <w:topLinePunct w:val="0"/>
        <w:autoSpaceDE/>
        <w:autoSpaceDN/>
        <w:bidi w:val="0"/>
        <w:spacing w:line="60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郭晔祥</w:t>
      </w:r>
      <w:r>
        <w:rPr>
          <w:rFonts w:hint="eastAsia" w:ascii="仿宋" w:hAnsi="仿宋" w:eastAsia="仿宋" w:cs="仿宋"/>
          <w:sz w:val="32"/>
          <w:szCs w:val="32"/>
        </w:rPr>
        <w:tab/>
      </w:r>
      <w:r>
        <w:rPr>
          <w:rFonts w:hint="eastAsia" w:ascii="仿宋" w:hAnsi="仿宋" w:eastAsia="仿宋" w:cs="仿宋"/>
          <w:sz w:val="32"/>
          <w:szCs w:val="32"/>
        </w:rPr>
        <w:t xml:space="preserve"> 集义庄乡党委副书记、乡长</w:t>
      </w:r>
    </w:p>
    <w:p w14:paraId="1AF23071">
      <w:pPr>
        <w:keepNext w:val="0"/>
        <w:keepLines w:val="0"/>
        <w:pageBreakBefore w:val="0"/>
        <w:widowControl w:val="0"/>
        <w:kinsoku/>
        <w:wordWrap/>
        <w:overflowPunct w:val="0"/>
        <w:topLinePunct w:val="0"/>
        <w:autoSpaceDE/>
        <w:autoSpaceDN/>
        <w:bidi w:val="0"/>
        <w:adjustRightInd/>
        <w:snapToGrid/>
        <w:spacing w:line="600" w:lineRule="exact"/>
        <w:ind w:firstLine="2560" w:firstLineChars="800"/>
        <w:outlineLvl w:val="9"/>
        <w:rPr>
          <w:rFonts w:hint="eastAsia" w:ascii="仿宋" w:hAnsi="仿宋" w:eastAsia="仿宋" w:cs="仿宋"/>
          <w:sz w:val="32"/>
          <w:szCs w:val="32"/>
        </w:rPr>
      </w:pPr>
      <w:r>
        <w:rPr>
          <w:rFonts w:hint="eastAsia" w:ascii="仿宋" w:hAnsi="仿宋" w:eastAsia="仿宋" w:cs="仿宋"/>
          <w:sz w:val="32"/>
          <w:szCs w:val="32"/>
          <w:lang w:eastAsia="zh-CN"/>
        </w:rPr>
        <w:t>杜俊伟</w:t>
      </w:r>
      <w:r>
        <w:rPr>
          <w:rFonts w:hint="eastAsia" w:ascii="仿宋" w:hAnsi="仿宋" w:eastAsia="仿宋" w:cs="仿宋"/>
          <w:sz w:val="32"/>
          <w:szCs w:val="32"/>
        </w:rPr>
        <w:tab/>
      </w:r>
      <w:r>
        <w:rPr>
          <w:rFonts w:hint="eastAsia" w:ascii="仿宋" w:hAnsi="仿宋" w:eastAsia="仿宋" w:cs="仿宋"/>
          <w:sz w:val="32"/>
          <w:szCs w:val="32"/>
        </w:rPr>
        <w:t xml:space="preserve"> 东山乡党委副书记、乡长</w:t>
      </w:r>
    </w:p>
    <w:p w14:paraId="03BCE1A7">
      <w:pPr>
        <w:keepNext w:val="0"/>
        <w:keepLines w:val="0"/>
        <w:pageBreakBefore w:val="0"/>
        <w:widowControl w:val="0"/>
        <w:kinsoku/>
        <w:wordWrap/>
        <w:overflowPunct w:val="0"/>
        <w:topLinePunct w:val="0"/>
        <w:autoSpaceDE/>
        <w:autoSpaceDN/>
        <w:bidi w:val="0"/>
        <w:adjustRightInd/>
        <w:snapToGrid/>
        <w:spacing w:line="600" w:lineRule="exact"/>
        <w:ind w:firstLine="2560" w:firstLineChars="800"/>
        <w:outlineLvl w:val="9"/>
        <w:rPr>
          <w:rFonts w:hint="eastAsia" w:ascii="仿宋" w:hAnsi="仿宋" w:eastAsia="仿宋" w:cs="仿宋"/>
          <w:sz w:val="32"/>
          <w:szCs w:val="32"/>
        </w:rPr>
      </w:pPr>
      <w:r>
        <w:rPr>
          <w:rFonts w:hint="eastAsia" w:ascii="仿宋" w:hAnsi="仿宋" w:eastAsia="仿宋" w:cs="仿宋"/>
          <w:sz w:val="32"/>
          <w:szCs w:val="32"/>
          <w:lang w:eastAsia="zh-CN"/>
        </w:rPr>
        <w:t>李跃波</w:t>
      </w:r>
      <w:r>
        <w:rPr>
          <w:rFonts w:hint="eastAsia" w:ascii="仿宋" w:hAnsi="仿宋" w:eastAsia="仿宋" w:cs="仿宋"/>
          <w:sz w:val="32"/>
          <w:szCs w:val="32"/>
        </w:rPr>
        <w:tab/>
      </w:r>
      <w:r>
        <w:rPr>
          <w:rFonts w:hint="eastAsia" w:ascii="仿宋" w:hAnsi="仿宋" w:eastAsia="仿宋" w:cs="仿宋"/>
          <w:sz w:val="32"/>
          <w:szCs w:val="32"/>
        </w:rPr>
        <w:t xml:space="preserve"> 神堂堡乡党委副书记、乡长</w:t>
      </w:r>
    </w:p>
    <w:p w14:paraId="66F8438D">
      <w:pPr>
        <w:keepNext w:val="0"/>
        <w:keepLines w:val="0"/>
        <w:pageBreakBefore w:val="0"/>
        <w:widowControl w:val="0"/>
        <w:kinsoku/>
        <w:wordWrap/>
        <w:overflowPunct w:val="0"/>
        <w:topLinePunct w:val="0"/>
        <w:autoSpaceDE/>
        <w:autoSpaceDN/>
        <w:bidi w:val="0"/>
        <w:adjustRightInd/>
        <w:snapToGrid/>
        <w:spacing w:line="600" w:lineRule="exact"/>
        <w:ind w:firstLine="2560" w:firstLineChars="800"/>
        <w:outlineLvl w:val="9"/>
        <w:rPr>
          <w:rFonts w:hint="eastAsia" w:ascii="仿宋" w:hAnsi="仿宋" w:eastAsia="仿宋" w:cs="仿宋"/>
          <w:sz w:val="32"/>
          <w:szCs w:val="32"/>
        </w:rPr>
      </w:pPr>
      <w:bookmarkStart w:id="35" w:name="OLE_LINK11"/>
      <w:bookmarkEnd w:id="35"/>
      <w:r>
        <w:rPr>
          <w:rFonts w:hint="eastAsia" w:ascii="仿宋" w:hAnsi="仿宋" w:eastAsia="仿宋" w:cs="仿宋"/>
          <w:sz w:val="32"/>
          <w:szCs w:val="32"/>
        </w:rPr>
        <w:t>武文旺</w:t>
      </w:r>
      <w:r>
        <w:rPr>
          <w:rFonts w:hint="eastAsia" w:ascii="仿宋" w:hAnsi="仿宋" w:eastAsia="仿宋" w:cs="仿宋"/>
          <w:sz w:val="32"/>
          <w:szCs w:val="32"/>
        </w:rPr>
        <w:tab/>
      </w:r>
      <w:r>
        <w:rPr>
          <w:rFonts w:hint="eastAsia" w:ascii="仿宋" w:hAnsi="仿宋" w:eastAsia="仿宋" w:cs="仿宋"/>
          <w:sz w:val="32"/>
          <w:szCs w:val="32"/>
        </w:rPr>
        <w:t xml:space="preserve"> 岩头乡党委副书记、乡长</w:t>
      </w:r>
    </w:p>
    <w:p w14:paraId="75BDFF6F">
      <w:pPr>
        <w:keepNext w:val="0"/>
        <w:keepLines w:val="0"/>
        <w:pageBreakBefore w:val="0"/>
        <w:widowControl w:val="0"/>
        <w:kinsoku/>
        <w:wordWrap/>
        <w:overflowPunct w:val="0"/>
        <w:topLinePunct w:val="0"/>
        <w:autoSpaceDE/>
        <w:autoSpaceDN/>
        <w:bidi w:val="0"/>
        <w:adjustRightInd/>
        <w:snapToGrid/>
        <w:spacing w:line="600" w:lineRule="exact"/>
        <w:ind w:firstLine="2560" w:firstLineChars="800"/>
        <w:outlineLvl w:val="9"/>
        <w:rPr>
          <w:rFonts w:hint="eastAsia" w:ascii="仿宋" w:hAnsi="仿宋" w:eastAsia="仿宋" w:cs="仿宋"/>
          <w:sz w:val="32"/>
          <w:szCs w:val="32"/>
        </w:rPr>
      </w:pPr>
      <w:bookmarkStart w:id="36" w:name="OLE_LINK12"/>
      <w:bookmarkEnd w:id="36"/>
      <w:r>
        <w:rPr>
          <w:rFonts w:hint="eastAsia" w:ascii="仿宋" w:hAnsi="仿宋" w:eastAsia="仿宋" w:cs="仿宋"/>
          <w:kern w:val="2"/>
          <w:sz w:val="32"/>
          <w:szCs w:val="32"/>
          <w:lang w:val="en-US" w:eastAsia="zh-CN" w:bidi="ar-SA"/>
        </w:rPr>
        <w:t>王兴华   金山铺乡</w:t>
      </w:r>
      <w:r>
        <w:rPr>
          <w:rFonts w:hint="eastAsia" w:ascii="仿宋" w:hAnsi="仿宋" w:eastAsia="仿宋" w:cs="仿宋"/>
          <w:sz w:val="32"/>
          <w:szCs w:val="32"/>
        </w:rPr>
        <w:t>党委副书记、乡长</w:t>
      </w:r>
    </w:p>
    <w:p w14:paraId="4968AA04">
      <w:pPr>
        <w:pStyle w:val="13"/>
        <w:keepNext w:val="0"/>
        <w:keepLines w:val="0"/>
        <w:pageBreakBefore w:val="0"/>
        <w:widowControl w:val="0"/>
        <w:kinsoku/>
        <w:wordWrap/>
        <w:topLinePunct w:val="0"/>
        <w:autoSpaceDE/>
        <w:autoSpaceDN/>
        <w:bidi w:val="0"/>
        <w:adjustRightInd/>
        <w:snapToGrid/>
        <w:spacing w:after="0" w:line="600" w:lineRule="exact"/>
        <w:ind w:firstLine="2560" w:firstLineChars="800"/>
        <w:outlineLvl w:val="9"/>
        <w:rPr>
          <w:rFonts w:hint="eastAsia" w:eastAsia="仿宋"/>
          <w:lang w:eastAsia="zh-CN"/>
        </w:rPr>
      </w:pPr>
      <w:r>
        <w:rPr>
          <w:rFonts w:hint="eastAsia" w:ascii="仿宋" w:hAnsi="仿宋" w:eastAsia="仿宋" w:cs="仿宋"/>
          <w:sz w:val="32"/>
          <w:szCs w:val="32"/>
          <w:lang w:eastAsia="zh-CN"/>
        </w:rPr>
        <w:t>赵永宏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下茹越乡</w:t>
      </w:r>
      <w:r>
        <w:rPr>
          <w:rFonts w:hint="eastAsia" w:ascii="仿宋" w:hAnsi="仿宋" w:eastAsia="仿宋" w:cs="仿宋"/>
          <w:sz w:val="32"/>
          <w:szCs w:val="32"/>
        </w:rPr>
        <w:t>党委副书记、</w:t>
      </w:r>
      <w:r>
        <w:rPr>
          <w:rFonts w:hint="eastAsia" w:ascii="仿宋" w:hAnsi="仿宋" w:eastAsia="仿宋" w:cs="仿宋"/>
          <w:sz w:val="32"/>
          <w:szCs w:val="32"/>
          <w:lang w:eastAsia="zh-CN"/>
        </w:rPr>
        <w:t>乡长</w:t>
      </w:r>
    </w:p>
    <w:p w14:paraId="2219678B">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领导组下设综合办公室和六个专项工作组，负责对相关单位的督导工作，并根据需要提级办理相关事项。</w:t>
      </w:r>
    </w:p>
    <w:p w14:paraId="73D174A8">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（1）综合办公室</w:t>
      </w:r>
    </w:p>
    <w:p w14:paraId="64D3ADEA">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负责工作机制建立、组织协调、信息汇总、报告。收集和汇总各类线索和问题，经领导组同意后，将线索和问题移交相关工作组。</w:t>
      </w:r>
    </w:p>
    <w:p w14:paraId="55587707">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组  长：杨  慧（兼）</w:t>
      </w:r>
    </w:p>
    <w:p w14:paraId="7A9D38CF">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副组长：县政府办公室相关协管副主任</w:t>
      </w:r>
    </w:p>
    <w:p w14:paraId="27926878">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成  员：县政府办公室工作人员</w:t>
      </w:r>
    </w:p>
    <w:p w14:paraId="2D606DF5">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（2）整合工作组</w:t>
      </w:r>
    </w:p>
    <w:p w14:paraId="561689CE">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负责监督铁矿企业整治整合重组工作，协调企业根据专业评估机构出具的投资评估价值，对参与整合的矿山企业进行补偿。</w:t>
      </w:r>
    </w:p>
    <w:p w14:paraId="4DC95C13">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组  长：张文胜（兼）</w:t>
      </w:r>
    </w:p>
    <w:p w14:paraId="44D4655C">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副组长：县自然资源局、县应急局、</w:t>
      </w:r>
      <w:r>
        <w:rPr>
          <w:rFonts w:hint="eastAsia" w:ascii="仿宋" w:hAnsi="仿宋" w:eastAsia="仿宋" w:cs="仿宋"/>
          <w:sz w:val="32"/>
          <w:szCs w:val="32"/>
          <w:lang w:val="en-US" w:eastAsia="zh-CN"/>
        </w:rPr>
        <w:t>市</w:t>
      </w:r>
      <w:r>
        <w:rPr>
          <w:rFonts w:hint="eastAsia" w:ascii="仿宋" w:hAnsi="仿宋" w:eastAsia="仿宋" w:cs="仿宋"/>
          <w:sz w:val="32"/>
          <w:szCs w:val="32"/>
        </w:rPr>
        <w:t>生态环境局繁峙分局、县财政局、县</w:t>
      </w:r>
      <w:r>
        <w:rPr>
          <w:rFonts w:hint="eastAsia" w:ascii="仿宋" w:hAnsi="仿宋" w:eastAsia="仿宋" w:cs="仿宋"/>
          <w:sz w:val="32"/>
          <w:szCs w:val="32"/>
          <w:lang w:eastAsia="zh-CN"/>
        </w:rPr>
        <w:t>工科局</w:t>
      </w:r>
      <w:r>
        <w:rPr>
          <w:rFonts w:hint="eastAsia" w:ascii="仿宋" w:hAnsi="仿宋" w:eastAsia="仿宋" w:cs="仿宋"/>
          <w:sz w:val="32"/>
          <w:szCs w:val="32"/>
        </w:rPr>
        <w:t>、县市场监管局分管领导。</w:t>
      </w:r>
    </w:p>
    <w:p w14:paraId="5B82E694">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成  员:县自然资源局、县应急局、</w:t>
      </w:r>
      <w:r>
        <w:rPr>
          <w:rFonts w:hint="eastAsia" w:ascii="仿宋" w:hAnsi="仿宋" w:eastAsia="仿宋" w:cs="仿宋"/>
          <w:sz w:val="32"/>
          <w:szCs w:val="32"/>
          <w:lang w:val="en-US" w:eastAsia="zh-CN"/>
        </w:rPr>
        <w:t>市</w:t>
      </w:r>
      <w:r>
        <w:rPr>
          <w:rFonts w:hint="eastAsia" w:ascii="仿宋" w:hAnsi="仿宋" w:eastAsia="仿宋" w:cs="仿宋"/>
          <w:sz w:val="32"/>
          <w:szCs w:val="32"/>
        </w:rPr>
        <w:t>生态环境局繁峙分局、县财政局、县</w:t>
      </w:r>
      <w:r>
        <w:rPr>
          <w:rFonts w:hint="eastAsia" w:ascii="仿宋" w:hAnsi="仿宋" w:eastAsia="仿宋" w:cs="仿宋"/>
          <w:sz w:val="32"/>
          <w:szCs w:val="32"/>
          <w:lang w:eastAsia="zh-CN"/>
        </w:rPr>
        <w:t>工科局</w:t>
      </w:r>
      <w:r>
        <w:rPr>
          <w:rFonts w:hint="eastAsia" w:ascii="仿宋" w:hAnsi="仿宋" w:eastAsia="仿宋" w:cs="仿宋"/>
          <w:sz w:val="32"/>
          <w:szCs w:val="32"/>
        </w:rPr>
        <w:t>、县市场监管局相关人员。</w:t>
      </w:r>
    </w:p>
    <w:p w14:paraId="2E9FA898">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（3）评估组</w:t>
      </w:r>
    </w:p>
    <w:p w14:paraId="0BF55B74">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指导、协调、监督评估工作，对专业评估机构出具的投资评估价值进行审核;对所有单独保留和参与资源整合矿山的生态环境治理情况、义务履行等进行评审。</w:t>
      </w:r>
    </w:p>
    <w:p w14:paraId="0D04C15B">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组  长：冯成功（兼）</w:t>
      </w:r>
    </w:p>
    <w:p w14:paraId="76628C14">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副组长：县</w:t>
      </w:r>
      <w:r>
        <w:rPr>
          <w:rFonts w:hint="eastAsia" w:ascii="仿宋" w:hAnsi="仿宋" w:eastAsia="仿宋" w:cs="仿宋"/>
          <w:sz w:val="32"/>
          <w:szCs w:val="32"/>
          <w:lang w:eastAsia="zh-CN"/>
        </w:rPr>
        <w:t>工科局</w:t>
      </w:r>
      <w:r>
        <w:rPr>
          <w:rFonts w:hint="eastAsia" w:ascii="仿宋" w:hAnsi="仿宋" w:eastAsia="仿宋" w:cs="仿宋"/>
          <w:sz w:val="32"/>
          <w:szCs w:val="32"/>
        </w:rPr>
        <w:t>、县发展改革局、县财政局、县自然资源局、县应急局分管领导。</w:t>
      </w:r>
    </w:p>
    <w:p w14:paraId="680EBD57">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bookmarkStart w:id="37" w:name="OLE_LINK9"/>
      <w:bookmarkEnd w:id="37"/>
      <w:r>
        <w:rPr>
          <w:rFonts w:hint="eastAsia" w:ascii="仿宋" w:hAnsi="仿宋" w:eastAsia="仿宋" w:cs="仿宋"/>
          <w:sz w:val="32"/>
          <w:szCs w:val="32"/>
        </w:rPr>
        <w:t>成  员：县</w:t>
      </w:r>
      <w:r>
        <w:rPr>
          <w:rFonts w:hint="eastAsia" w:ascii="仿宋" w:hAnsi="仿宋" w:eastAsia="仿宋" w:cs="仿宋"/>
          <w:sz w:val="32"/>
          <w:szCs w:val="32"/>
          <w:lang w:eastAsia="zh-CN"/>
        </w:rPr>
        <w:t>工科局</w:t>
      </w:r>
      <w:r>
        <w:rPr>
          <w:rFonts w:hint="eastAsia" w:ascii="仿宋" w:hAnsi="仿宋" w:eastAsia="仿宋" w:cs="仿宋"/>
          <w:sz w:val="32"/>
          <w:szCs w:val="32"/>
        </w:rPr>
        <w:t>、县发展改革局、县财政局、县自然资源局、县应急局相关人员。</w:t>
      </w:r>
    </w:p>
    <w:p w14:paraId="6EDA159B">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（4）综合执法组</w:t>
      </w:r>
    </w:p>
    <w:p w14:paraId="7AB1A191">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负责监督检查对铁矿企业整治整合期间矿山企业的违法违规行为，对重大案件提出提级处理建议;负责处置因整治整合引发的信访工作。</w:t>
      </w:r>
    </w:p>
    <w:p w14:paraId="5286E571">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组  长：闫东升（兼）</w:t>
      </w:r>
    </w:p>
    <w:p w14:paraId="582D3419">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副组长：县法院、县检察院、县公安局、县信访局、县自然资源局、县应急局、县司法局、市生态环境局繁峙分局分管领导。</w:t>
      </w:r>
    </w:p>
    <w:p w14:paraId="71F9FFBE">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成  员：县法院、县检察院、县公安局、县信访局、县自然资源局、县应急局、县司法局、市生态环境局繁峙分局相关人员。</w:t>
      </w:r>
    </w:p>
    <w:p w14:paraId="4BB17C67">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（5）专家组</w:t>
      </w:r>
    </w:p>
    <w:p w14:paraId="75CC1BF9">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负责对整合优化重组实施方案的可行性进行论证，指导纠正不合理整合矿权。</w:t>
      </w:r>
    </w:p>
    <w:p w14:paraId="5D3E7F16">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组  长：赫俊峰</w:t>
      </w:r>
    </w:p>
    <w:p w14:paraId="2FBAFCC1">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副组长：县应急局、县自然资源局、市生态环境局繁峙分局、县行政审批局分管领导。</w:t>
      </w:r>
    </w:p>
    <w:p w14:paraId="216B1F61">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val="en-US" w:eastAsia="zh-CN"/>
        </w:rPr>
        <w:t>县</w:t>
      </w:r>
      <w:r>
        <w:rPr>
          <w:rFonts w:hint="eastAsia" w:ascii="仿宋" w:hAnsi="仿宋" w:eastAsia="仿宋" w:cs="仿宋"/>
          <w:sz w:val="32"/>
          <w:szCs w:val="32"/>
        </w:rPr>
        <w:t>应急局、县自然资源局、市生态环境局繁峙分局、县行政审批局相关人员及专家。</w:t>
      </w:r>
    </w:p>
    <w:p w14:paraId="1546DB6C">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（6）监督执纪组</w:t>
      </w:r>
    </w:p>
    <w:p w14:paraId="025F3CC5">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负责对铁矿企业整治整合工作中存在滥用职权、失职渎职、徇私舞弊、弄虚作假等违法违纪行为进行查处，并追究有关负责人及相关人员的责任。</w:t>
      </w:r>
    </w:p>
    <w:p w14:paraId="0F17CA4D">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组  长：白俊峰（兼）</w:t>
      </w:r>
    </w:p>
    <w:p w14:paraId="4EAAB68F">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副组长：县纪委监委综合室主任</w:t>
      </w:r>
    </w:p>
    <w:p w14:paraId="20008512">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成  员：县纪委监委相关人员。</w:t>
      </w:r>
    </w:p>
    <w:p w14:paraId="5BCBED87">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（7）宣传组</w:t>
      </w:r>
    </w:p>
    <w:p w14:paraId="006350EB">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负责宣传铁矿企业整治整合工作的重要意义,凝聚社会共识，赢得全社会的支持和理解;及时宣传矿山企业整治整合的成功经验，发挥先进典型的示范带动作用。</w:t>
      </w:r>
    </w:p>
    <w:p w14:paraId="1ED408AE">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组  长：王爱中（兼）</w:t>
      </w:r>
    </w:p>
    <w:p w14:paraId="34EE2DA4">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副组长：县融媒体中心主任</w:t>
      </w:r>
    </w:p>
    <w:p w14:paraId="31C5742A">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成  员：县广播电视台等单位有关人员。</w:t>
      </w:r>
    </w:p>
    <w:p w14:paraId="4DE5F734">
      <w:pPr>
        <w:pStyle w:val="3"/>
        <w:keepNext/>
        <w:keepLines/>
        <w:pageBreakBefore w:val="0"/>
        <w:widowControl w:val="0"/>
        <w:kinsoku/>
        <w:wordWrap/>
        <w:overflowPunct/>
        <w:topLinePunct w:val="0"/>
        <w:autoSpaceDE/>
        <w:autoSpaceDN/>
        <w:bidi w:val="0"/>
        <w:adjustRightInd w:val="0"/>
        <w:snapToGrid w:val="0"/>
        <w:spacing w:before="63" w:beforeLines="20" w:after="63" w:afterLines="20" w:line="520" w:lineRule="exact"/>
        <w:ind w:firstLine="600" w:firstLineChars="200"/>
        <w:rPr>
          <w:rFonts w:hint="eastAsia" w:ascii="仿宋" w:hAnsi="仿宋" w:eastAsia="仿宋" w:cs="仿宋"/>
          <w:b w:val="0"/>
          <w:bCs w:val="0"/>
          <w:sz w:val="30"/>
          <w:szCs w:val="30"/>
          <w:lang w:eastAsia="zh-CN"/>
        </w:rPr>
      </w:pPr>
      <w:bookmarkStart w:id="38" w:name="_Toc19134"/>
      <w:bookmarkEnd w:id="38"/>
      <w:r>
        <w:rPr>
          <w:rFonts w:hint="eastAsia" w:ascii="仿宋" w:hAnsi="仿宋" w:eastAsia="仿宋" w:cs="仿宋"/>
          <w:b w:val="0"/>
          <w:bCs w:val="0"/>
          <w:sz w:val="30"/>
          <w:szCs w:val="30"/>
          <w:lang w:eastAsia="zh-CN"/>
        </w:rPr>
        <w:t>二、任务分工</w:t>
      </w:r>
    </w:p>
    <w:p w14:paraId="27657AE6">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自然资源</w:t>
      </w:r>
      <w:r>
        <w:rPr>
          <w:rFonts w:hint="eastAsia" w:ascii="仿宋" w:hAnsi="仿宋" w:eastAsia="仿宋" w:cs="仿宋"/>
          <w:sz w:val="32"/>
          <w:szCs w:val="32"/>
          <w:lang w:val="en-US" w:eastAsia="zh-CN"/>
        </w:rPr>
        <w:t>局</w:t>
      </w:r>
      <w:r>
        <w:rPr>
          <w:rFonts w:hint="eastAsia" w:ascii="仿宋" w:hAnsi="仿宋" w:eastAsia="仿宋" w:cs="仿宋"/>
          <w:sz w:val="32"/>
          <w:szCs w:val="32"/>
        </w:rPr>
        <w:t>负责对</w:t>
      </w:r>
      <w:r>
        <w:rPr>
          <w:rFonts w:hint="eastAsia" w:ascii="仿宋" w:hAnsi="仿宋" w:eastAsia="仿宋" w:cs="仿宋"/>
          <w:sz w:val="32"/>
          <w:szCs w:val="32"/>
          <w:lang w:val="en-US" w:eastAsia="zh-CN"/>
        </w:rPr>
        <w:t>县域内</w:t>
      </w:r>
      <w:r>
        <w:rPr>
          <w:rFonts w:hint="eastAsia" w:ascii="仿宋" w:hAnsi="仿宋" w:eastAsia="仿宋" w:cs="仿宋"/>
          <w:sz w:val="32"/>
          <w:szCs w:val="32"/>
        </w:rPr>
        <w:t>的铁矿企业情况进行调查摸底，配合省自然资源厅征收采矿权出让收益，依法做好采矿登记上报工作。</w:t>
      </w:r>
    </w:p>
    <w:p w14:paraId="0191D5DB">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应急</w:t>
      </w:r>
      <w:r>
        <w:rPr>
          <w:rFonts w:hint="eastAsia" w:ascii="仿宋" w:hAnsi="仿宋" w:eastAsia="仿宋" w:cs="仿宋"/>
          <w:sz w:val="32"/>
          <w:szCs w:val="32"/>
          <w:lang w:val="en-US" w:eastAsia="zh-CN"/>
        </w:rPr>
        <w:t>局</w:t>
      </w:r>
      <w:r>
        <w:rPr>
          <w:rFonts w:hint="eastAsia" w:ascii="仿宋" w:hAnsi="仿宋" w:eastAsia="仿宋" w:cs="仿宋"/>
          <w:sz w:val="32"/>
          <w:szCs w:val="32"/>
        </w:rPr>
        <w:t>负责矿山安全生产监督管理工作，对不符合安全生产条件的铁矿企业提出关闭建议；应按照有关法律法规和《金属非金属矿山安全规程》等国家标准，对新审批企业安全设施设计，</w:t>
      </w:r>
      <w:r>
        <w:rPr>
          <w:rFonts w:hint="eastAsia" w:ascii="仿宋" w:hAnsi="仿宋" w:eastAsia="仿宋" w:cs="仿宋"/>
          <w:sz w:val="32"/>
          <w:szCs w:val="32"/>
          <w:lang w:val="en-US" w:eastAsia="zh-CN"/>
        </w:rPr>
        <w:t>在</w:t>
      </w:r>
      <w:r>
        <w:rPr>
          <w:rFonts w:hint="eastAsia" w:ascii="仿宋" w:hAnsi="仿宋" w:eastAsia="仿宋" w:cs="仿宋"/>
          <w:sz w:val="32"/>
          <w:szCs w:val="32"/>
        </w:rPr>
        <w:t>选择</w:t>
      </w:r>
      <w:r>
        <w:rPr>
          <w:rFonts w:hint="eastAsia" w:ascii="仿宋" w:hAnsi="仿宋" w:eastAsia="仿宋" w:cs="仿宋"/>
          <w:sz w:val="32"/>
          <w:szCs w:val="32"/>
          <w:lang w:val="en-US" w:eastAsia="zh-CN"/>
        </w:rPr>
        <w:t>开拓方式时，优先选择</w:t>
      </w:r>
      <w:r>
        <w:rPr>
          <w:rFonts w:hint="eastAsia" w:ascii="仿宋" w:hAnsi="仿宋" w:eastAsia="仿宋" w:cs="仿宋"/>
          <w:sz w:val="32"/>
          <w:szCs w:val="32"/>
        </w:rPr>
        <w:t>平硐开采、</w:t>
      </w:r>
      <w:r>
        <w:rPr>
          <w:rFonts w:hint="eastAsia" w:ascii="仿宋" w:hAnsi="仿宋" w:eastAsia="仿宋" w:cs="仿宋"/>
          <w:sz w:val="32"/>
          <w:szCs w:val="32"/>
          <w:lang w:val="en-US" w:eastAsia="zh-CN"/>
        </w:rPr>
        <w:t>其次</w:t>
      </w:r>
      <w:r>
        <w:rPr>
          <w:rFonts w:hint="eastAsia" w:ascii="仿宋" w:hAnsi="仿宋" w:eastAsia="仿宋" w:cs="仿宋"/>
          <w:sz w:val="32"/>
          <w:szCs w:val="32"/>
        </w:rPr>
        <w:t>斜坡道、</w:t>
      </w:r>
      <w:r>
        <w:rPr>
          <w:rFonts w:hint="eastAsia" w:ascii="仿宋" w:hAnsi="仿宋" w:eastAsia="仿宋" w:cs="仿宋"/>
          <w:sz w:val="32"/>
          <w:szCs w:val="32"/>
          <w:lang w:val="en-US" w:eastAsia="zh-CN"/>
        </w:rPr>
        <w:t>再次</w:t>
      </w:r>
      <w:r>
        <w:rPr>
          <w:rFonts w:hint="eastAsia" w:ascii="仿宋" w:hAnsi="仿宋" w:eastAsia="仿宋" w:cs="仿宋"/>
          <w:sz w:val="32"/>
          <w:szCs w:val="32"/>
        </w:rPr>
        <w:t>竖井开采，确需界外布硐的，</w:t>
      </w:r>
      <w:r>
        <w:rPr>
          <w:rFonts w:hint="eastAsia" w:ascii="仿宋" w:hAnsi="仿宋" w:eastAsia="仿宋" w:cs="仿宋"/>
          <w:sz w:val="32"/>
          <w:szCs w:val="32"/>
          <w:lang w:val="en-US" w:eastAsia="zh-CN"/>
        </w:rPr>
        <w:t>编制设计方案</w:t>
      </w:r>
      <w:r>
        <w:rPr>
          <w:rFonts w:hint="eastAsia" w:ascii="仿宋" w:hAnsi="仿宋" w:eastAsia="仿宋" w:cs="仿宋"/>
          <w:sz w:val="32"/>
          <w:szCs w:val="32"/>
        </w:rPr>
        <w:t>，将界外布硐范围</w:t>
      </w:r>
      <w:r>
        <w:rPr>
          <w:rFonts w:hint="eastAsia" w:ascii="仿宋" w:hAnsi="仿宋" w:eastAsia="仿宋" w:cs="仿宋"/>
          <w:sz w:val="32"/>
          <w:szCs w:val="32"/>
          <w:lang w:val="en-US" w:eastAsia="zh-CN"/>
        </w:rPr>
        <w:t>纳</w:t>
      </w:r>
      <w:r>
        <w:rPr>
          <w:rFonts w:hint="eastAsia" w:ascii="仿宋" w:hAnsi="仿宋" w:eastAsia="仿宋" w:cs="仿宋"/>
          <w:sz w:val="32"/>
          <w:szCs w:val="32"/>
        </w:rPr>
        <w:t>入整治整合重组方案。</w:t>
      </w:r>
    </w:p>
    <w:p w14:paraId="44E2CA93">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市</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局繁峙分局</w:t>
      </w:r>
      <w:r>
        <w:rPr>
          <w:rFonts w:hint="eastAsia" w:ascii="仿宋" w:hAnsi="仿宋" w:eastAsia="仿宋" w:cs="仿宋"/>
          <w:sz w:val="32"/>
          <w:szCs w:val="32"/>
        </w:rPr>
        <w:t>负责对严重破坏生态、污染环境的矿山企业以及存在重大环境安全隐患的</w:t>
      </w:r>
      <w:r>
        <w:rPr>
          <w:rFonts w:hint="eastAsia" w:ascii="仿宋" w:hAnsi="仿宋" w:eastAsia="仿宋" w:cs="仿宋"/>
          <w:sz w:val="32"/>
          <w:szCs w:val="32"/>
          <w:lang w:val="en-US" w:eastAsia="zh-CN"/>
        </w:rPr>
        <w:t>矿山企业</w:t>
      </w:r>
      <w:r>
        <w:rPr>
          <w:rFonts w:hint="eastAsia" w:ascii="仿宋" w:hAnsi="仿宋" w:eastAsia="仿宋" w:cs="仿宋"/>
          <w:sz w:val="32"/>
          <w:szCs w:val="32"/>
        </w:rPr>
        <w:t>依法提请</w:t>
      </w:r>
      <w:r>
        <w:rPr>
          <w:rFonts w:hint="eastAsia" w:ascii="仿宋" w:hAnsi="仿宋" w:eastAsia="仿宋" w:cs="仿宋"/>
          <w:sz w:val="32"/>
          <w:szCs w:val="32"/>
          <w:lang w:val="en-US" w:eastAsia="zh-CN"/>
        </w:rPr>
        <w:t>县</w:t>
      </w:r>
      <w:r>
        <w:rPr>
          <w:rFonts w:hint="eastAsia" w:ascii="仿宋" w:hAnsi="仿宋" w:eastAsia="仿宋" w:cs="仿宋"/>
          <w:sz w:val="32"/>
          <w:szCs w:val="32"/>
        </w:rPr>
        <w:t>政府予以关闭。</w:t>
      </w:r>
    </w:p>
    <w:p w14:paraId="10E84CC7">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行政审批</w:t>
      </w:r>
      <w:r>
        <w:rPr>
          <w:rFonts w:hint="eastAsia" w:ascii="仿宋" w:hAnsi="仿宋" w:eastAsia="仿宋" w:cs="仿宋"/>
          <w:sz w:val="32"/>
          <w:szCs w:val="32"/>
          <w:lang w:val="en-US" w:eastAsia="zh-CN"/>
        </w:rPr>
        <w:t>局负责依法办理</w:t>
      </w:r>
      <w:r>
        <w:rPr>
          <w:rFonts w:hint="eastAsia" w:ascii="仿宋" w:hAnsi="仿宋" w:eastAsia="仿宋" w:cs="仿宋"/>
          <w:sz w:val="32"/>
          <w:szCs w:val="32"/>
        </w:rPr>
        <w:t>整合保留矿山</w:t>
      </w:r>
      <w:r>
        <w:rPr>
          <w:rFonts w:hint="eastAsia" w:ascii="仿宋" w:hAnsi="仿宋" w:eastAsia="仿宋" w:cs="仿宋"/>
          <w:sz w:val="32"/>
          <w:szCs w:val="32"/>
          <w:lang w:val="en-US" w:eastAsia="zh-CN"/>
        </w:rPr>
        <w:t>企业的注册登记和</w:t>
      </w:r>
      <w:r>
        <w:rPr>
          <w:rFonts w:hint="eastAsia" w:ascii="仿宋" w:hAnsi="仿宋" w:eastAsia="仿宋" w:cs="仿宋"/>
          <w:sz w:val="32"/>
          <w:szCs w:val="32"/>
        </w:rPr>
        <w:t>整合关闭矿山</w:t>
      </w:r>
      <w:r>
        <w:rPr>
          <w:rFonts w:hint="eastAsia" w:ascii="仿宋" w:hAnsi="仿宋" w:eastAsia="仿宋" w:cs="仿宋"/>
          <w:sz w:val="32"/>
          <w:szCs w:val="32"/>
          <w:lang w:val="en-US" w:eastAsia="zh-CN"/>
        </w:rPr>
        <w:t>企业的</w:t>
      </w:r>
      <w:r>
        <w:rPr>
          <w:rFonts w:hint="eastAsia" w:ascii="仿宋" w:hAnsi="仿宋" w:eastAsia="仿宋" w:cs="仿宋"/>
          <w:sz w:val="32"/>
          <w:szCs w:val="32"/>
        </w:rPr>
        <w:t>注销</w:t>
      </w:r>
      <w:r>
        <w:rPr>
          <w:rFonts w:hint="eastAsia" w:ascii="仿宋" w:hAnsi="仿宋" w:eastAsia="仿宋" w:cs="仿宋"/>
          <w:sz w:val="32"/>
          <w:szCs w:val="32"/>
          <w:lang w:val="en-US" w:eastAsia="zh-CN"/>
        </w:rPr>
        <w:t>登记</w:t>
      </w:r>
      <w:r>
        <w:rPr>
          <w:rFonts w:hint="eastAsia" w:ascii="仿宋" w:hAnsi="仿宋" w:eastAsia="仿宋" w:cs="仿宋"/>
          <w:sz w:val="32"/>
          <w:szCs w:val="32"/>
        </w:rPr>
        <w:t>。</w:t>
      </w:r>
    </w:p>
    <w:p w14:paraId="2117F126">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财政</w:t>
      </w:r>
      <w:r>
        <w:rPr>
          <w:rFonts w:hint="eastAsia" w:ascii="仿宋" w:hAnsi="仿宋" w:eastAsia="仿宋" w:cs="仿宋"/>
          <w:sz w:val="32"/>
          <w:szCs w:val="32"/>
          <w:lang w:val="en-US" w:eastAsia="zh-CN"/>
        </w:rPr>
        <w:t>局</w:t>
      </w:r>
      <w:r>
        <w:rPr>
          <w:rFonts w:hint="eastAsia" w:ascii="仿宋" w:hAnsi="仿宋" w:eastAsia="仿宋" w:cs="仿宋"/>
          <w:sz w:val="32"/>
          <w:szCs w:val="32"/>
        </w:rPr>
        <w:t>负责铁矿企业整治整合重组相关经费保障。</w:t>
      </w:r>
    </w:p>
    <w:p w14:paraId="3FA5071A">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发</w:t>
      </w:r>
      <w:r>
        <w:rPr>
          <w:rFonts w:hint="eastAsia" w:ascii="仿宋" w:hAnsi="仿宋" w:eastAsia="仿宋" w:cs="仿宋"/>
          <w:sz w:val="32"/>
          <w:szCs w:val="32"/>
          <w:lang w:eastAsia="zh-CN"/>
        </w:rPr>
        <w:t>展改革局</w:t>
      </w:r>
      <w:r>
        <w:rPr>
          <w:rFonts w:hint="eastAsia" w:ascii="仿宋" w:hAnsi="仿宋" w:eastAsia="仿宋" w:cs="仿宋"/>
          <w:sz w:val="32"/>
          <w:szCs w:val="32"/>
        </w:rPr>
        <w:t>按照《山西省政府核准的投资项目目录》</w:t>
      </w:r>
      <w:r>
        <w:rPr>
          <w:rFonts w:hint="eastAsia" w:ascii="仿宋" w:hAnsi="仿宋" w:eastAsia="仿宋" w:cs="仿宋"/>
          <w:sz w:val="32"/>
          <w:szCs w:val="32"/>
          <w:lang w:eastAsia="zh-CN"/>
        </w:rPr>
        <w:t>（</w:t>
      </w:r>
      <w:r>
        <w:rPr>
          <w:rFonts w:hint="eastAsia" w:ascii="仿宋" w:hAnsi="仿宋" w:eastAsia="仿宋" w:cs="仿宋"/>
          <w:sz w:val="32"/>
          <w:szCs w:val="32"/>
        </w:rPr>
        <w:t>晋政发〔2017〕26号</w:t>
      </w:r>
      <w:r>
        <w:rPr>
          <w:rFonts w:hint="eastAsia" w:ascii="仿宋" w:hAnsi="仿宋" w:eastAsia="仿宋" w:cs="仿宋"/>
          <w:sz w:val="32"/>
          <w:szCs w:val="32"/>
          <w:lang w:eastAsia="zh-CN"/>
        </w:rPr>
        <w:t>）</w:t>
      </w:r>
      <w:r>
        <w:rPr>
          <w:rFonts w:hint="eastAsia" w:ascii="仿宋" w:hAnsi="仿宋" w:eastAsia="仿宋" w:cs="仿宋"/>
          <w:sz w:val="32"/>
          <w:szCs w:val="32"/>
        </w:rPr>
        <w:t>和《山西省企业投资项目核准和备案管理办法》</w:t>
      </w:r>
      <w:r>
        <w:rPr>
          <w:rFonts w:hint="eastAsia" w:ascii="仿宋" w:hAnsi="仿宋" w:eastAsia="仿宋" w:cs="仿宋"/>
          <w:sz w:val="32"/>
          <w:szCs w:val="32"/>
          <w:lang w:eastAsia="zh-CN"/>
        </w:rPr>
        <w:t>（</w:t>
      </w:r>
      <w:r>
        <w:rPr>
          <w:rFonts w:hint="eastAsia" w:ascii="仿宋" w:hAnsi="仿宋" w:eastAsia="仿宋" w:cs="仿宋"/>
          <w:sz w:val="32"/>
          <w:szCs w:val="32"/>
        </w:rPr>
        <w:t>山西省人民政府令第258号</w:t>
      </w:r>
      <w:r>
        <w:rPr>
          <w:rFonts w:hint="eastAsia" w:ascii="仿宋" w:hAnsi="仿宋" w:eastAsia="仿宋" w:cs="仿宋"/>
          <w:sz w:val="32"/>
          <w:szCs w:val="32"/>
          <w:lang w:eastAsia="zh-CN"/>
        </w:rPr>
        <w:t>）</w:t>
      </w:r>
      <w:r>
        <w:rPr>
          <w:rFonts w:hint="eastAsia" w:ascii="仿宋" w:hAnsi="仿宋" w:eastAsia="仿宋" w:cs="仿宋"/>
          <w:sz w:val="32"/>
          <w:szCs w:val="32"/>
        </w:rPr>
        <w:t>的有关规定，逐级报送至省发展改革委办理核准手续。</w:t>
      </w:r>
    </w:p>
    <w:p w14:paraId="52333176">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国税总局繁峙县</w:t>
      </w:r>
      <w:r>
        <w:rPr>
          <w:rFonts w:hint="eastAsia" w:ascii="仿宋" w:hAnsi="仿宋" w:eastAsia="仿宋" w:cs="仿宋"/>
          <w:sz w:val="32"/>
          <w:szCs w:val="32"/>
        </w:rPr>
        <w:t>税务</w:t>
      </w:r>
      <w:r>
        <w:rPr>
          <w:rFonts w:hint="eastAsia" w:ascii="仿宋" w:hAnsi="仿宋" w:eastAsia="仿宋" w:cs="仿宋"/>
          <w:sz w:val="32"/>
          <w:szCs w:val="32"/>
          <w:lang w:val="en-US" w:eastAsia="zh-CN"/>
        </w:rPr>
        <w:t>局</w:t>
      </w:r>
      <w:r>
        <w:rPr>
          <w:rFonts w:hint="eastAsia" w:ascii="仿宋" w:hAnsi="仿宋" w:eastAsia="仿宋" w:cs="仿宋"/>
          <w:sz w:val="32"/>
          <w:szCs w:val="32"/>
        </w:rPr>
        <w:t>要加强税费政策辅导，强化铁矿企业整治整合重组过程中各环节税收风险监控，做好各项税费征收及相应服务管理工作。</w:t>
      </w:r>
    </w:p>
    <w:p w14:paraId="376F2C69">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公安</w:t>
      </w:r>
      <w:r>
        <w:rPr>
          <w:rFonts w:hint="eastAsia" w:ascii="仿宋" w:hAnsi="仿宋" w:eastAsia="仿宋" w:cs="仿宋"/>
          <w:sz w:val="32"/>
          <w:szCs w:val="32"/>
          <w:lang w:val="en-US" w:eastAsia="zh-CN"/>
        </w:rPr>
        <w:t>局</w:t>
      </w:r>
      <w:r>
        <w:rPr>
          <w:rFonts w:hint="eastAsia" w:ascii="仿宋" w:hAnsi="仿宋" w:eastAsia="仿宋" w:cs="仿宋"/>
          <w:sz w:val="32"/>
          <w:szCs w:val="32"/>
        </w:rPr>
        <w:t>负责矿山民爆物品的公共安全管理，及时依法处置关闭矿山剩余民爆物品，根据矿山企业建设工程、生产能力依法依规批供整合后铁矿企业的民爆物品；对整治整合重组中的违法犯罪行为及时予以打击。</w:t>
      </w:r>
    </w:p>
    <w:p w14:paraId="334024EA">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水利</w:t>
      </w:r>
      <w:r>
        <w:rPr>
          <w:rFonts w:hint="eastAsia" w:ascii="仿宋" w:hAnsi="仿宋" w:eastAsia="仿宋" w:cs="仿宋"/>
          <w:sz w:val="32"/>
          <w:szCs w:val="32"/>
          <w:lang w:val="en-US" w:eastAsia="zh-CN"/>
        </w:rPr>
        <w:t>局</w:t>
      </w:r>
      <w:r>
        <w:rPr>
          <w:rFonts w:hint="eastAsia" w:ascii="仿宋" w:hAnsi="仿宋" w:eastAsia="仿宋" w:cs="仿宋"/>
          <w:sz w:val="32"/>
          <w:szCs w:val="32"/>
        </w:rPr>
        <w:t>负责项目取水许可、泉域水资源影响评价、洪水影响评价、水土保持的监管与技术指导服务。</w:t>
      </w:r>
    </w:p>
    <w:p w14:paraId="70DEA362">
      <w:pPr>
        <w:pageBreakBefore w:val="0"/>
        <w:widowControl w:val="0"/>
        <w:kinsoku/>
        <w:wordWrap/>
        <w:overflowPunct w:val="0"/>
        <w:topLinePunct w:val="0"/>
        <w:autoSpaceDE/>
        <w:autoSpaceDN/>
        <w:bidi w:val="0"/>
        <w:spacing w:line="60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工科局（</w:t>
      </w:r>
      <w:r>
        <w:rPr>
          <w:rFonts w:hint="eastAsia" w:ascii="仿宋" w:hAnsi="仿宋" w:eastAsia="仿宋" w:cs="仿宋"/>
          <w:sz w:val="32"/>
          <w:szCs w:val="32"/>
        </w:rPr>
        <w:t>国资监管部门</w:t>
      </w:r>
      <w:r>
        <w:rPr>
          <w:rFonts w:hint="eastAsia" w:ascii="仿宋" w:hAnsi="仿宋" w:eastAsia="仿宋" w:cs="仿宋"/>
          <w:sz w:val="32"/>
          <w:szCs w:val="32"/>
          <w:lang w:eastAsia="zh-CN"/>
        </w:rPr>
        <w:t>）</w:t>
      </w:r>
      <w:r>
        <w:rPr>
          <w:rFonts w:hint="eastAsia" w:ascii="仿宋" w:hAnsi="仿宋" w:eastAsia="仿宋" w:cs="仿宋"/>
          <w:sz w:val="32"/>
          <w:szCs w:val="32"/>
        </w:rPr>
        <w:t>要按照分级管理原则将参与整合的国有企业资产作为重要监管内容，严防国有资产流失。</w:t>
      </w:r>
    </w:p>
    <w:p w14:paraId="4A56137F">
      <w:pPr>
        <w:pageBreakBefore w:val="0"/>
        <w:widowControl w:val="0"/>
        <w:kinsoku/>
        <w:wordWrap/>
        <w:overflowPunct w:val="0"/>
        <w:topLinePunct w:val="0"/>
        <w:autoSpaceDE/>
        <w:autoSpaceDN/>
        <w:bidi w:val="0"/>
        <w:spacing w:line="600" w:lineRule="exac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w:t>
      </w:r>
      <w:r>
        <w:rPr>
          <w:rFonts w:hint="eastAsia" w:ascii="仿宋" w:hAnsi="仿宋" w:eastAsia="仿宋" w:cs="仿宋"/>
          <w:sz w:val="32"/>
          <w:szCs w:val="32"/>
        </w:rPr>
        <w:t>人社</w:t>
      </w:r>
      <w:r>
        <w:rPr>
          <w:rFonts w:hint="eastAsia" w:ascii="仿宋" w:hAnsi="仿宋" w:eastAsia="仿宋" w:cs="仿宋"/>
          <w:sz w:val="32"/>
          <w:szCs w:val="32"/>
          <w:lang w:val="en-US" w:eastAsia="zh-CN"/>
        </w:rPr>
        <w:t>局</w:t>
      </w:r>
      <w:r>
        <w:rPr>
          <w:rFonts w:hint="eastAsia" w:ascii="仿宋" w:hAnsi="仿宋" w:eastAsia="仿宋" w:cs="仿宋"/>
          <w:sz w:val="32"/>
          <w:szCs w:val="32"/>
        </w:rPr>
        <w:t>负责矿山企业人员、外包工队与上级法人单位社保缴纳核查</w:t>
      </w:r>
      <w:r>
        <w:rPr>
          <w:rFonts w:hint="eastAsia" w:ascii="仿宋" w:hAnsi="仿宋" w:eastAsia="仿宋" w:cs="仿宋"/>
          <w:sz w:val="32"/>
          <w:szCs w:val="32"/>
          <w:lang w:val="en-US" w:eastAsia="zh-CN"/>
        </w:rPr>
        <w:t>和农民工工资的清欠</w:t>
      </w:r>
      <w:r>
        <w:rPr>
          <w:rFonts w:hint="eastAsia" w:ascii="仿宋" w:hAnsi="仿宋" w:eastAsia="仿宋" w:cs="仿宋"/>
          <w:sz w:val="32"/>
          <w:szCs w:val="32"/>
        </w:rPr>
        <w:t>，</w:t>
      </w:r>
      <w:r>
        <w:rPr>
          <w:rFonts w:hint="eastAsia" w:ascii="仿宋" w:hAnsi="仿宋" w:eastAsia="仿宋" w:cs="仿宋"/>
          <w:sz w:val="32"/>
          <w:szCs w:val="32"/>
          <w:lang w:val="en-US" w:eastAsia="zh-CN"/>
        </w:rPr>
        <w:t>发</w:t>
      </w:r>
      <w:r>
        <w:rPr>
          <w:rFonts w:hint="eastAsia" w:ascii="仿宋" w:hAnsi="仿宋" w:eastAsia="仿宋" w:cs="仿宋"/>
          <w:sz w:val="32"/>
          <w:szCs w:val="32"/>
        </w:rPr>
        <w:t>现资质挂靠、人员</w:t>
      </w:r>
      <w:r>
        <w:rPr>
          <w:rFonts w:hint="eastAsia" w:ascii="仿宋" w:hAnsi="仿宋" w:eastAsia="仿宋" w:cs="仿宋"/>
          <w:sz w:val="32"/>
          <w:szCs w:val="32"/>
          <w:lang w:val="en-US" w:eastAsia="zh-CN"/>
        </w:rPr>
        <w:t>不符</w:t>
      </w:r>
      <w:r>
        <w:rPr>
          <w:rFonts w:hint="eastAsia" w:ascii="仿宋" w:hAnsi="仿宋" w:eastAsia="仿宋" w:cs="仿宋"/>
          <w:sz w:val="32"/>
          <w:szCs w:val="32"/>
        </w:rPr>
        <w:t>等问题</w:t>
      </w:r>
      <w:r>
        <w:rPr>
          <w:rFonts w:hint="eastAsia" w:ascii="仿宋" w:hAnsi="仿宋" w:eastAsia="仿宋" w:cs="仿宋"/>
          <w:sz w:val="32"/>
          <w:szCs w:val="32"/>
          <w:lang w:val="en-US" w:eastAsia="zh-CN"/>
        </w:rPr>
        <w:t>推送县应急管理局，并督促指导矿山企业对招用的劳动者进行劳动合同签订，劳动用工备案和社会保险缴纳。</w:t>
      </w:r>
    </w:p>
    <w:p w14:paraId="485E9739">
      <w:pPr>
        <w:pageBreakBefore w:val="0"/>
        <w:widowControl w:val="0"/>
        <w:kinsoku/>
        <w:wordWrap/>
        <w:overflowPunct w:val="0"/>
        <w:topLinePunct w:val="0"/>
        <w:autoSpaceDE/>
        <w:autoSpaceDN/>
        <w:bidi w:val="0"/>
        <w:spacing w:line="600" w:lineRule="exact"/>
        <w:ind w:firstLine="640"/>
        <w:rPr>
          <w:rFonts w:hint="eastAsia"/>
        </w:rPr>
      </w:pPr>
      <w:r>
        <w:rPr>
          <w:rFonts w:hint="eastAsia" w:ascii="仿宋" w:hAnsi="仿宋" w:eastAsia="仿宋" w:cs="仿宋"/>
          <w:sz w:val="32"/>
          <w:szCs w:val="32"/>
          <w:lang w:val="en-US" w:eastAsia="zh-CN"/>
        </w:rPr>
        <w:t>县</w:t>
      </w:r>
      <w:r>
        <w:rPr>
          <w:rFonts w:hint="eastAsia" w:ascii="仿宋" w:hAnsi="仿宋" w:eastAsia="仿宋" w:cs="仿宋"/>
          <w:sz w:val="32"/>
          <w:szCs w:val="32"/>
        </w:rPr>
        <w:t>纪</w:t>
      </w:r>
      <w:r>
        <w:rPr>
          <w:rFonts w:hint="eastAsia" w:ascii="仿宋" w:hAnsi="仿宋" w:eastAsia="仿宋" w:cs="仿宋"/>
          <w:sz w:val="32"/>
          <w:szCs w:val="32"/>
          <w:lang w:val="en-US" w:eastAsia="zh-CN"/>
        </w:rPr>
        <w:t>委</w:t>
      </w:r>
      <w:r>
        <w:rPr>
          <w:rFonts w:hint="eastAsia" w:ascii="仿宋" w:hAnsi="仿宋" w:eastAsia="仿宋" w:cs="仿宋"/>
          <w:sz w:val="32"/>
          <w:szCs w:val="32"/>
        </w:rPr>
        <w:t>监</w:t>
      </w:r>
      <w:r>
        <w:rPr>
          <w:rFonts w:hint="eastAsia" w:ascii="仿宋" w:hAnsi="仿宋" w:eastAsia="仿宋" w:cs="仿宋"/>
          <w:sz w:val="32"/>
          <w:szCs w:val="32"/>
          <w:lang w:val="en-US" w:eastAsia="zh-CN"/>
        </w:rPr>
        <w:t>委</w:t>
      </w:r>
      <w:r>
        <w:rPr>
          <w:rFonts w:hint="eastAsia" w:ascii="仿宋" w:hAnsi="仿宋" w:eastAsia="仿宋" w:cs="仿宋"/>
          <w:sz w:val="32"/>
          <w:szCs w:val="32"/>
        </w:rPr>
        <w:t>机关会同有关部门加强监督检查，对铁矿企业整治整合工作中存在滥用职权、失职渎职、徇私舞弊、弄虚作假等行为进行查处，并追究有关负责人及相关人员的责任</w:t>
      </w:r>
      <w:r>
        <w:rPr>
          <w:rFonts w:hint="eastAsia" w:ascii="仿宋" w:hAnsi="仿宋" w:eastAsia="仿宋" w:cs="仿宋"/>
          <w:sz w:val="32"/>
          <w:szCs w:val="32"/>
          <w:lang w:eastAsia="zh-CN"/>
        </w:rPr>
        <w:t>。</w:t>
      </w:r>
    </w:p>
    <w:p w14:paraId="5736A4EF">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、整合整治重组工作进度安排</w:t>
      </w:r>
    </w:p>
    <w:p w14:paraId="0980FDF0">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（1）2024年2月20日前，完成县域内铁矿企业开发利用现状调查摸底和整治整合重组方案编制并向社会公示，公示无异议后报市整治整合重组领导组办公室；</w:t>
      </w:r>
    </w:p>
    <w:p w14:paraId="7F8293DA">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（2）2024年3月31日前，报请省人民政府批示；</w:t>
      </w:r>
    </w:p>
    <w:p w14:paraId="058BE5A6">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（3）2024年5月31日前，完成资源储量报告评审备案；</w:t>
      </w:r>
    </w:p>
    <w:p w14:paraId="3469983C">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（4）2024年6月30日前，完成新增资源出让收益评估；</w:t>
      </w:r>
    </w:p>
    <w:p w14:paraId="261D1314">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（5）2024年10月31日前，完成新增资源出让工作；</w:t>
      </w:r>
    </w:p>
    <w:p w14:paraId="3BB7294B">
      <w:pPr>
        <w:pageBreakBefore w:val="0"/>
        <w:widowControl w:val="0"/>
        <w:kinsoku/>
        <w:wordWrap/>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（6）2024年12月31日前，完成登记发证。</w:t>
      </w:r>
    </w:p>
    <w:p w14:paraId="7BF7FA84"/>
    <w:sectPr>
      <w:footerReference r:id="rId5" w:type="default"/>
      <w:pgSz w:w="11906" w:h="16838"/>
      <w:pgMar w:top="1077" w:right="1797" w:bottom="1077" w:left="1797" w:header="851" w:footer="851"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50AE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B70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857C0">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0E10E">
                          <w:pPr>
                            <w:pStyle w:val="5"/>
                            <w:jc w:val="center"/>
                          </w:pPr>
                          <w:r>
                            <w:fldChar w:fldCharType="begin"/>
                          </w:r>
                          <w:r>
                            <w:instrText xml:space="preserve">PAGE   \* MERGEFORMAT</w:instrText>
                          </w:r>
                          <w:r>
                            <w:fldChar w:fldCharType="separate"/>
                          </w:r>
                          <w:r>
                            <w:rPr>
                              <w:color w:val="000000"/>
                              <w:lang w:val="zh-CN"/>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C0E10E">
                    <w:pPr>
                      <w:pStyle w:val="5"/>
                      <w:jc w:val="center"/>
                    </w:pPr>
                    <w:r>
                      <w:fldChar w:fldCharType="begin"/>
                    </w:r>
                    <w:r>
                      <w:instrText xml:space="preserve">PAGE   \* MERGEFORMAT</w:instrText>
                    </w:r>
                    <w:r>
                      <w:fldChar w:fldCharType="separate"/>
                    </w:r>
                    <w:r>
                      <w:rPr>
                        <w:color w:val="000000"/>
                        <w:lang w:val="zh-CN"/>
                      </w:rP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570C6940"/>
    <w:rsid w:val="01FB6893"/>
    <w:rsid w:val="028A72DD"/>
    <w:rsid w:val="04D850AB"/>
    <w:rsid w:val="055E50A5"/>
    <w:rsid w:val="08AD0DB9"/>
    <w:rsid w:val="0A8E3FAE"/>
    <w:rsid w:val="0B780A51"/>
    <w:rsid w:val="0C7E1CD3"/>
    <w:rsid w:val="0D4B630F"/>
    <w:rsid w:val="0D8C60DC"/>
    <w:rsid w:val="0DBF375C"/>
    <w:rsid w:val="1057502C"/>
    <w:rsid w:val="15BD7E70"/>
    <w:rsid w:val="17352E16"/>
    <w:rsid w:val="19236133"/>
    <w:rsid w:val="1BBC6D12"/>
    <w:rsid w:val="1E8000D9"/>
    <w:rsid w:val="235370F7"/>
    <w:rsid w:val="270C6C84"/>
    <w:rsid w:val="2A1E0526"/>
    <w:rsid w:val="2D276372"/>
    <w:rsid w:val="31E21A5A"/>
    <w:rsid w:val="325E288E"/>
    <w:rsid w:val="34607AE2"/>
    <w:rsid w:val="3B667466"/>
    <w:rsid w:val="3D424D70"/>
    <w:rsid w:val="3EF61324"/>
    <w:rsid w:val="418C0B1D"/>
    <w:rsid w:val="41F219CD"/>
    <w:rsid w:val="43CD5668"/>
    <w:rsid w:val="51021A16"/>
    <w:rsid w:val="570C6940"/>
    <w:rsid w:val="58860F84"/>
    <w:rsid w:val="5A836D85"/>
    <w:rsid w:val="5BBA1F59"/>
    <w:rsid w:val="60513A66"/>
    <w:rsid w:val="642B7DA8"/>
    <w:rsid w:val="69E92F63"/>
    <w:rsid w:val="6AFC6D3F"/>
    <w:rsid w:val="6C024DE8"/>
    <w:rsid w:val="70FE2B18"/>
    <w:rsid w:val="71BA08F2"/>
    <w:rsid w:val="74B61D6D"/>
    <w:rsid w:val="76757CE8"/>
    <w:rsid w:val="7D86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qFormat="1" w:unhideWhenUsed="0" w:uiPriority="3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bCs/>
      <w:kern w:val="44"/>
      <w:sz w:val="44"/>
      <w:szCs w:val="44"/>
    </w:rPr>
  </w:style>
  <w:style w:type="paragraph" w:styleId="3">
    <w:name w:val="heading 2"/>
    <w:basedOn w:val="1"/>
    <w:next w:val="1"/>
    <w:qFormat/>
    <w:uiPriority w:val="99"/>
    <w:pPr>
      <w:keepNext/>
      <w:keepLines/>
      <w:spacing w:line="240" w:lineRule="atLeast"/>
      <w:jc w:val="left"/>
      <w:outlineLvl w:val="1"/>
    </w:pPr>
    <w:rPr>
      <w:rFonts w:ascii="宋体" w:hAnsi="Arial"/>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autoSpaceDE w:val="0"/>
      <w:autoSpaceDN w:val="0"/>
      <w:adjustRightInd w:val="0"/>
      <w:jc w:val="left"/>
    </w:pPr>
    <w:rPr>
      <w:rFonts w:ascii="宋体" w:cs="宋体"/>
      <w:kern w:val="0"/>
      <w:sz w:val="32"/>
      <w:szCs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spacing w:line="520" w:lineRule="exact"/>
    </w:pPr>
    <w:rPr>
      <w:rFonts w:eastAsia="仿宋_GB2312"/>
      <w:sz w:val="28"/>
    </w:rPr>
  </w:style>
  <w:style w:type="paragraph" w:styleId="8">
    <w:name w:val="toc 2"/>
    <w:basedOn w:val="1"/>
    <w:next w:val="1"/>
    <w:qFormat/>
    <w:uiPriority w:val="39"/>
    <w:pPr>
      <w:spacing w:line="520" w:lineRule="exact"/>
      <w:ind w:left="200" w:leftChars="200"/>
    </w:pPr>
    <w:rPr>
      <w:rFonts w:eastAsia="仿宋_GB2312"/>
      <w:sz w:val="28"/>
    </w:rPr>
  </w:style>
  <w:style w:type="paragraph" w:styleId="9">
    <w:name w:val="Body Text First Indent 2"/>
    <w:basedOn w:val="1"/>
    <w:qFormat/>
    <w:uiPriority w:val="0"/>
    <w:pPr>
      <w:ind w:firstLine="420" w:firstLineChars="200"/>
    </w:pPr>
  </w:style>
  <w:style w:type="character" w:styleId="12">
    <w:name w:val="Hyperlink"/>
    <w:qFormat/>
    <w:uiPriority w:val="99"/>
    <w:rPr>
      <w:color w:val="0000FF"/>
      <w:u w:val="single"/>
    </w:rPr>
  </w:style>
  <w:style w:type="paragraph" w:customStyle="1" w:styleId="13">
    <w:name w:val="BodyText"/>
    <w:basedOn w:val="1"/>
    <w:qFormat/>
    <w:uiPriority w:val="0"/>
    <w:pPr>
      <w:spacing w:after="120"/>
    </w:pPr>
  </w:style>
  <w:style w:type="paragraph" w:customStyle="1" w:styleId="14">
    <w:name w:val="正文首行缩进1"/>
    <w:basedOn w:val="4"/>
    <w:qFormat/>
    <w:uiPriority w:val="0"/>
    <w:pPr>
      <w:spacing w:after="0"/>
      <w:ind w:firstLine="567"/>
    </w:pPr>
    <w:rPr>
      <w:sz w:val="28"/>
      <w:szCs w:val="20"/>
    </w:rPr>
  </w:style>
  <w:style w:type="paragraph" w:customStyle="1" w:styleId="15">
    <w:name w:val="Default"/>
    <w:qFormat/>
    <w:uiPriority w:val="0"/>
    <w:pPr>
      <w:widowControl w:val="0"/>
      <w:autoSpaceDE w:val="0"/>
      <w:autoSpaceDN w:val="0"/>
      <w:adjustRightInd w:val="0"/>
    </w:pPr>
    <w:rPr>
      <w:rFonts w:ascii="长城楷体" w:hAnsi="Times New Roman" w:eastAsia="长城楷体" w:cs="长城楷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15081</Words>
  <Characters>16564</Characters>
  <Lines>0</Lines>
  <Paragraphs>0</Paragraphs>
  <TotalTime>2</TotalTime>
  <ScaleCrop>false</ScaleCrop>
  <LinksUpToDate>false</LinksUpToDate>
  <CharactersWithSpaces>16952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2024-10-23T09:13:00Z</dcterms:created>
  <dc:creator>Administrator</dc:creator>
  <cp:lastModifiedBy>左</cp:lastModifiedBy>
  <dcterms:modified xsi:type="dcterms:W3CDTF">2024-11-01T11:11:44Z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EBC2B413D7BC421E813B36E4CE8193D2_12</vt:lpwstr>
  </property>
</Properties>
</file>